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515D" w:rsidRDefault="00AD515D">
      <w:pPr>
        <w:rPr>
          <w:rFonts w:ascii="Boogaloo" w:eastAsia="Boogaloo" w:hAnsi="Boogaloo" w:cs="Boogaloo"/>
          <w:sz w:val="48"/>
          <w:szCs w:val="48"/>
        </w:rPr>
      </w:pPr>
    </w:p>
    <w:p w14:paraId="00000002" w14:textId="77777777" w:rsidR="00AD515D" w:rsidRDefault="000E3CB7">
      <w:pPr>
        <w:rPr>
          <w:rFonts w:ascii="Boogaloo" w:eastAsia="Boogaloo" w:hAnsi="Boogaloo" w:cs="Boogaloo"/>
          <w:sz w:val="20"/>
          <w:szCs w:val="20"/>
        </w:rPr>
      </w:pPr>
      <w:r>
        <w:rPr>
          <w:rFonts w:ascii="Boogaloo" w:eastAsia="Boogaloo" w:hAnsi="Boogaloo" w:cs="Boogaloo"/>
          <w:noProof/>
          <w:sz w:val="48"/>
          <w:szCs w:val="48"/>
        </w:rPr>
        <w:drawing>
          <wp:inline distT="114300" distB="114300" distL="114300" distR="114300">
            <wp:extent cx="3499863" cy="9591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99863" cy="959167"/>
                    </a:xfrm>
                    <a:prstGeom prst="rect">
                      <a:avLst/>
                    </a:prstGeom>
                    <a:ln/>
                  </pic:spPr>
                </pic:pic>
              </a:graphicData>
            </a:graphic>
          </wp:inline>
        </w:drawing>
      </w:r>
    </w:p>
    <w:p w14:paraId="00000003" w14:textId="77777777" w:rsidR="00AD515D" w:rsidRDefault="000E3CB7">
      <w:pPr>
        <w:jc w:val="center"/>
        <w:rPr>
          <w:rFonts w:ascii="Boogaloo" w:eastAsia="Boogaloo" w:hAnsi="Boogaloo" w:cs="Boogaloo"/>
          <w:sz w:val="36"/>
          <w:szCs w:val="36"/>
        </w:rPr>
      </w:pPr>
      <w:r>
        <w:rPr>
          <w:rFonts w:ascii="Boogaloo" w:eastAsia="Boogaloo" w:hAnsi="Boogaloo" w:cs="Boogaloo"/>
          <w:sz w:val="36"/>
          <w:szCs w:val="36"/>
        </w:rPr>
        <w:t>SYLLABUS</w:t>
      </w:r>
    </w:p>
    <w:p w14:paraId="00000004" w14:textId="77777777" w:rsidR="00AD515D" w:rsidRDefault="000E3CB7">
      <w:pPr>
        <w:jc w:val="center"/>
        <w:rPr>
          <w:rFonts w:ascii="Boogaloo" w:eastAsia="Boogaloo" w:hAnsi="Boogaloo" w:cs="Boogaloo"/>
          <w:sz w:val="28"/>
          <w:szCs w:val="28"/>
        </w:rPr>
      </w:pPr>
      <w:r>
        <w:rPr>
          <w:rFonts w:ascii="Boogaloo" w:eastAsia="Boogaloo" w:hAnsi="Boogaloo" w:cs="Boogaloo"/>
          <w:sz w:val="28"/>
          <w:szCs w:val="28"/>
        </w:rPr>
        <w:t xml:space="preserve">Education 769: Curriculum and Instruction for Students with Disabilities </w:t>
      </w:r>
      <w:proofErr w:type="gramStart"/>
      <w:r>
        <w:rPr>
          <w:rFonts w:ascii="Boogaloo" w:eastAsia="Boogaloo" w:hAnsi="Boogaloo" w:cs="Boogaloo"/>
          <w:sz w:val="28"/>
          <w:szCs w:val="28"/>
        </w:rPr>
        <w:t>II  Section</w:t>
      </w:r>
      <w:proofErr w:type="gramEnd"/>
      <w:r>
        <w:rPr>
          <w:rFonts w:ascii="Boogaloo" w:eastAsia="Boogaloo" w:hAnsi="Boogaloo" w:cs="Boogaloo"/>
          <w:sz w:val="28"/>
          <w:szCs w:val="28"/>
        </w:rPr>
        <w:t xml:space="preserve"> 71</w:t>
      </w:r>
    </w:p>
    <w:p w14:paraId="00000005" w14:textId="77777777" w:rsidR="00AD515D" w:rsidRDefault="000E3CB7">
      <w:pPr>
        <w:jc w:val="center"/>
        <w:rPr>
          <w:rFonts w:ascii="Boogaloo" w:eastAsia="Boogaloo" w:hAnsi="Boogaloo" w:cs="Boogaloo"/>
          <w:sz w:val="28"/>
          <w:szCs w:val="28"/>
        </w:rPr>
      </w:pPr>
      <w:r>
        <w:rPr>
          <w:rFonts w:ascii="Boogaloo" w:eastAsia="Boogaloo" w:hAnsi="Boogaloo" w:cs="Boogaloo"/>
          <w:sz w:val="28"/>
          <w:szCs w:val="28"/>
        </w:rPr>
        <w:t>Fall 2021, 3 Credits</w:t>
      </w:r>
    </w:p>
    <w:p w14:paraId="00000006" w14:textId="77777777" w:rsidR="00AD515D" w:rsidRDefault="000E3CB7">
      <w:pPr>
        <w:jc w:val="center"/>
        <w:rPr>
          <w:rFonts w:ascii="Boogaloo" w:eastAsia="Boogaloo" w:hAnsi="Boogaloo" w:cs="Boogaloo"/>
          <w:sz w:val="28"/>
          <w:szCs w:val="28"/>
        </w:rPr>
      </w:pPr>
      <w:r>
        <w:rPr>
          <w:rFonts w:ascii="Boogaloo" w:eastAsia="Boogaloo" w:hAnsi="Boogaloo" w:cs="Boogaloo"/>
          <w:sz w:val="28"/>
          <w:szCs w:val="28"/>
        </w:rPr>
        <w:t>Online</w:t>
      </w:r>
    </w:p>
    <w:p w14:paraId="00000007" w14:textId="77777777" w:rsidR="00AD515D" w:rsidRDefault="00AD515D">
      <w:pPr>
        <w:rPr>
          <w:sz w:val="20"/>
          <w:szCs w:val="20"/>
        </w:rPr>
      </w:pPr>
    </w:p>
    <w:p w14:paraId="00000008" w14:textId="77777777" w:rsidR="00AD515D" w:rsidRDefault="000E3CB7">
      <w:pPr>
        <w:jc w:val="both"/>
        <w:rPr>
          <w:rFonts w:ascii="Calibri" w:eastAsia="Calibri" w:hAnsi="Calibri" w:cs="Calibri"/>
          <w:sz w:val="24"/>
          <w:szCs w:val="24"/>
        </w:rPr>
      </w:pPr>
      <w:r>
        <w:rPr>
          <w:rFonts w:ascii="Calibri" w:eastAsia="Calibri" w:hAnsi="Calibri" w:cs="Calibri"/>
          <w:b/>
          <w:sz w:val="24"/>
          <w:szCs w:val="24"/>
        </w:rPr>
        <w:t xml:space="preserve">Instructor: </w:t>
      </w:r>
      <w:r>
        <w:rPr>
          <w:rFonts w:ascii="Calibri" w:eastAsia="Calibri" w:hAnsi="Calibri" w:cs="Calibri"/>
          <w:sz w:val="24"/>
          <w:szCs w:val="24"/>
        </w:rPr>
        <w:t xml:space="preserve">Rosemary </w:t>
      </w:r>
      <w:proofErr w:type="spellStart"/>
      <w:proofErr w:type="gramStart"/>
      <w:r>
        <w:rPr>
          <w:rFonts w:ascii="Calibri" w:eastAsia="Calibri" w:hAnsi="Calibri" w:cs="Calibri"/>
          <w:sz w:val="24"/>
          <w:szCs w:val="24"/>
        </w:rPr>
        <w:t>Francsis</w:t>
      </w:r>
      <w:proofErr w:type="spellEnd"/>
      <w:r>
        <w:rPr>
          <w:rFonts w:ascii="Calibri" w:eastAsia="Calibri" w:hAnsi="Calibri" w:cs="Calibri"/>
          <w:sz w:val="24"/>
          <w:szCs w:val="24"/>
        </w:rPr>
        <w:t xml:space="preserve">  </w:t>
      </w:r>
      <w:r>
        <w:rPr>
          <w:rFonts w:ascii="Calibri" w:eastAsia="Calibri" w:hAnsi="Calibri" w:cs="Calibri"/>
          <w:sz w:val="24"/>
          <w:szCs w:val="24"/>
        </w:rPr>
        <w:tab/>
      </w:r>
      <w:proofErr w:type="gramEnd"/>
      <w:r>
        <w:rPr>
          <w:rFonts w:ascii="Calibri" w:eastAsia="Calibri" w:hAnsi="Calibri" w:cs="Calibri"/>
          <w:b/>
          <w:sz w:val="24"/>
          <w:szCs w:val="24"/>
        </w:rPr>
        <w:t xml:space="preserve">     Email:</w:t>
      </w:r>
      <w:r>
        <w:rPr>
          <w:rFonts w:ascii="Calibri" w:eastAsia="Calibri" w:hAnsi="Calibri" w:cs="Calibri"/>
          <w:sz w:val="24"/>
          <w:szCs w:val="24"/>
        </w:rPr>
        <w:t xml:space="preserve"> rfrancsi@uwsp.edu</w:t>
      </w:r>
    </w:p>
    <w:p w14:paraId="00000009" w14:textId="77777777" w:rsidR="00AD515D" w:rsidRDefault="000E3CB7">
      <w:pPr>
        <w:jc w:val="both"/>
        <w:rPr>
          <w:rFonts w:ascii="Calibri" w:eastAsia="Calibri" w:hAnsi="Calibri" w:cs="Calibri"/>
          <w:sz w:val="24"/>
          <w:szCs w:val="24"/>
        </w:rPr>
      </w:pPr>
      <w:r>
        <w:rPr>
          <w:rFonts w:ascii="Calibri" w:eastAsia="Calibri" w:hAnsi="Calibri" w:cs="Calibri"/>
          <w:b/>
          <w:sz w:val="24"/>
          <w:szCs w:val="24"/>
        </w:rPr>
        <w:t xml:space="preserve">Office: </w:t>
      </w:r>
      <w:r>
        <w:rPr>
          <w:rFonts w:ascii="Calibri" w:eastAsia="Calibri" w:hAnsi="Calibri" w:cs="Calibri"/>
          <w:sz w:val="24"/>
          <w:szCs w:val="24"/>
        </w:rPr>
        <w:t>CPS</w:t>
      </w:r>
      <w:r>
        <w:rPr>
          <w:rFonts w:ascii="Calibri" w:eastAsia="Calibri" w:hAnsi="Calibri" w:cs="Calibri"/>
          <w:b/>
          <w:sz w:val="24"/>
          <w:szCs w:val="24"/>
        </w:rPr>
        <w:t xml:space="preserve"> </w:t>
      </w:r>
      <w:r>
        <w:rPr>
          <w:rFonts w:ascii="Calibri" w:eastAsia="Calibri" w:hAnsi="Calibri" w:cs="Calibri"/>
          <w:sz w:val="24"/>
          <w:szCs w:val="24"/>
        </w:rPr>
        <w:t xml:space="preserve">455                                           </w:t>
      </w:r>
      <w:r>
        <w:rPr>
          <w:rFonts w:ascii="Calibri" w:eastAsia="Calibri" w:hAnsi="Calibri" w:cs="Calibri"/>
          <w:b/>
          <w:sz w:val="24"/>
          <w:szCs w:val="24"/>
        </w:rPr>
        <w:t>Office Hours</w:t>
      </w:r>
      <w:r>
        <w:rPr>
          <w:rFonts w:ascii="Calibri" w:eastAsia="Calibri" w:hAnsi="Calibri" w:cs="Calibri"/>
          <w:sz w:val="24"/>
          <w:szCs w:val="24"/>
        </w:rPr>
        <w:t>: Wednesdays 3:30pm-5:30pm or by appointment</w:t>
      </w:r>
    </w:p>
    <w:p w14:paraId="0000000A" w14:textId="77777777" w:rsidR="00AD515D" w:rsidRDefault="000E3CB7">
      <w:pPr>
        <w:jc w:val="both"/>
      </w:pPr>
      <w:r>
        <w:rPr>
          <w:rFonts w:ascii="Calibri" w:eastAsia="Calibri" w:hAnsi="Calibri" w:cs="Calibri"/>
          <w:b/>
          <w:sz w:val="24"/>
          <w:szCs w:val="24"/>
        </w:rPr>
        <w:t>UWSP Phone:</w:t>
      </w:r>
      <w:r>
        <w:rPr>
          <w:rFonts w:ascii="Calibri" w:eastAsia="Calibri" w:hAnsi="Calibri" w:cs="Calibri"/>
          <w:sz w:val="24"/>
          <w:szCs w:val="24"/>
        </w:rPr>
        <w:t xml:space="preserve"> Call the SOE Academic and Career Advising Office to leave a </w:t>
      </w:r>
      <w:proofErr w:type="gramStart"/>
      <w:r>
        <w:rPr>
          <w:rFonts w:ascii="Calibri" w:eastAsia="Calibri" w:hAnsi="Calibri" w:cs="Calibri"/>
          <w:sz w:val="24"/>
          <w:szCs w:val="24"/>
        </w:rPr>
        <w:t>message  715</w:t>
      </w:r>
      <w:proofErr w:type="gramEnd"/>
      <w:r>
        <w:rPr>
          <w:rFonts w:ascii="Calibri" w:eastAsia="Calibri" w:hAnsi="Calibri" w:cs="Calibri"/>
          <w:sz w:val="24"/>
          <w:szCs w:val="24"/>
        </w:rPr>
        <w:t>-346-20</w:t>
      </w:r>
      <w:r>
        <w:tab/>
      </w:r>
    </w:p>
    <w:p w14:paraId="0000000B" w14:textId="77777777" w:rsidR="00AD515D" w:rsidRDefault="00AD515D">
      <w:pPr>
        <w:jc w:val="both"/>
      </w:pPr>
    </w:p>
    <w:p w14:paraId="0000000C"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Table of Contents: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Page:</w:t>
      </w:r>
    </w:p>
    <w:p w14:paraId="0000000D" w14:textId="77777777" w:rsidR="00AD515D" w:rsidRDefault="00AD515D">
      <w:pPr>
        <w:tabs>
          <w:tab w:val="left" w:pos="7110"/>
        </w:tabs>
        <w:spacing w:line="240" w:lineRule="auto"/>
        <w:rPr>
          <w:rFonts w:ascii="Calibri" w:eastAsia="Calibri" w:hAnsi="Calibri" w:cs="Calibri"/>
          <w:sz w:val="24"/>
          <w:szCs w:val="24"/>
        </w:rPr>
      </w:pPr>
    </w:p>
    <w:p w14:paraId="0000000E"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Required Course Materials</w:t>
      </w:r>
      <w:r>
        <w:rPr>
          <w:rFonts w:ascii="Calibri" w:eastAsia="Calibri" w:hAnsi="Calibri" w:cs="Calibri"/>
          <w:sz w:val="24"/>
          <w:szCs w:val="24"/>
        </w:rPr>
        <w:tab/>
        <w:t>2</w:t>
      </w:r>
    </w:p>
    <w:p w14:paraId="0000000F"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Important Note</w:t>
      </w:r>
      <w:r>
        <w:rPr>
          <w:rFonts w:ascii="Calibri" w:eastAsia="Calibri" w:hAnsi="Calibri" w:cs="Calibri"/>
          <w:sz w:val="24"/>
          <w:szCs w:val="24"/>
        </w:rPr>
        <w:tab/>
        <w:t>2</w:t>
      </w:r>
    </w:p>
    <w:p w14:paraId="00000010"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Purpose and Description of Course</w:t>
      </w:r>
      <w:r>
        <w:rPr>
          <w:rFonts w:ascii="Calibri" w:eastAsia="Calibri" w:hAnsi="Calibri" w:cs="Calibri"/>
          <w:sz w:val="24"/>
          <w:szCs w:val="24"/>
        </w:rPr>
        <w:tab/>
        <w:t>2</w:t>
      </w:r>
    </w:p>
    <w:p w14:paraId="00000011"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Student Learning Outcomes</w:t>
      </w:r>
      <w:r>
        <w:rPr>
          <w:rFonts w:ascii="Calibri" w:eastAsia="Calibri" w:hAnsi="Calibri" w:cs="Calibri"/>
          <w:sz w:val="24"/>
          <w:szCs w:val="24"/>
        </w:rPr>
        <w:tab/>
        <w:t>2</w:t>
      </w:r>
      <w:r>
        <w:rPr>
          <w:rFonts w:ascii="Calibri" w:eastAsia="Calibri" w:hAnsi="Calibri" w:cs="Calibri"/>
          <w:sz w:val="24"/>
          <w:szCs w:val="24"/>
        </w:rPr>
        <w:tab/>
      </w:r>
      <w:r>
        <w:rPr>
          <w:rFonts w:ascii="Calibri" w:eastAsia="Calibri" w:hAnsi="Calibri" w:cs="Calibri"/>
          <w:sz w:val="24"/>
          <w:szCs w:val="24"/>
        </w:rPr>
        <w:tab/>
      </w:r>
    </w:p>
    <w:p w14:paraId="00000012"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Student Rights and Responsibilities</w:t>
      </w:r>
      <w:r>
        <w:rPr>
          <w:rFonts w:ascii="Calibri" w:eastAsia="Calibri" w:hAnsi="Calibri" w:cs="Calibri"/>
          <w:sz w:val="24"/>
          <w:szCs w:val="24"/>
        </w:rPr>
        <w:tab/>
        <w:t>2</w:t>
      </w:r>
    </w:p>
    <w:p w14:paraId="00000013"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WI Administrative Code/PI 34</w:t>
      </w:r>
      <w:r>
        <w:rPr>
          <w:rFonts w:ascii="Calibri" w:eastAsia="Calibri" w:hAnsi="Calibri" w:cs="Calibri"/>
          <w:sz w:val="24"/>
          <w:szCs w:val="24"/>
        </w:rPr>
        <w:tab/>
        <w:t>3</w:t>
      </w:r>
    </w:p>
    <w:p w14:paraId="00000014" w14:textId="77777777" w:rsidR="00AD515D" w:rsidRDefault="000E3CB7">
      <w:pPr>
        <w:tabs>
          <w:tab w:val="left" w:pos="7110"/>
        </w:tabs>
        <w:spacing w:line="240" w:lineRule="auto"/>
        <w:rPr>
          <w:rFonts w:ascii="Calibri" w:eastAsia="Calibri" w:hAnsi="Calibri" w:cs="Calibri"/>
          <w:sz w:val="24"/>
          <w:szCs w:val="24"/>
        </w:rPr>
      </w:pPr>
      <w:proofErr w:type="spellStart"/>
      <w:r>
        <w:rPr>
          <w:rFonts w:ascii="Calibri" w:eastAsia="Calibri" w:hAnsi="Calibri" w:cs="Calibri"/>
          <w:sz w:val="24"/>
          <w:szCs w:val="24"/>
        </w:rPr>
        <w:t>inTASC</w:t>
      </w:r>
      <w:proofErr w:type="spellEnd"/>
      <w:r>
        <w:rPr>
          <w:rFonts w:ascii="Calibri" w:eastAsia="Calibri" w:hAnsi="Calibri" w:cs="Calibri"/>
          <w:sz w:val="24"/>
          <w:szCs w:val="24"/>
        </w:rPr>
        <w:t xml:space="preserve"> Standards and Council for Exceptional Children Standards</w:t>
      </w:r>
      <w:r>
        <w:rPr>
          <w:rFonts w:ascii="Calibri" w:eastAsia="Calibri" w:hAnsi="Calibri" w:cs="Calibri"/>
          <w:sz w:val="24"/>
          <w:szCs w:val="24"/>
        </w:rPr>
        <w:tab/>
        <w:t>3</w:t>
      </w:r>
    </w:p>
    <w:p w14:paraId="00000015"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Academic E</w:t>
      </w:r>
      <w:r>
        <w:rPr>
          <w:rFonts w:ascii="Calibri" w:eastAsia="Calibri" w:hAnsi="Calibri" w:cs="Calibri"/>
          <w:sz w:val="24"/>
          <w:szCs w:val="24"/>
        </w:rPr>
        <w:t>xpectations and Standards</w:t>
      </w:r>
      <w:r>
        <w:rPr>
          <w:rFonts w:ascii="Calibri" w:eastAsia="Calibri" w:hAnsi="Calibri" w:cs="Calibri"/>
          <w:sz w:val="24"/>
          <w:szCs w:val="24"/>
        </w:rPr>
        <w:tab/>
        <w:t>4</w:t>
      </w:r>
    </w:p>
    <w:p w14:paraId="00000016"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Course Structure</w:t>
      </w:r>
      <w:r>
        <w:rPr>
          <w:rFonts w:ascii="Calibri" w:eastAsia="Calibri" w:hAnsi="Calibri" w:cs="Calibri"/>
          <w:sz w:val="24"/>
          <w:szCs w:val="24"/>
        </w:rPr>
        <w:tab/>
        <w:t>4</w:t>
      </w:r>
    </w:p>
    <w:p w14:paraId="00000017"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Netiquette</w:t>
      </w:r>
      <w:r>
        <w:rPr>
          <w:rFonts w:ascii="Calibri" w:eastAsia="Calibri" w:hAnsi="Calibri" w:cs="Calibri"/>
          <w:sz w:val="24"/>
          <w:szCs w:val="24"/>
        </w:rPr>
        <w:tab/>
        <w:t>4</w:t>
      </w:r>
    </w:p>
    <w:p w14:paraId="00000018"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Communicating with Instructor/Office Hours</w:t>
      </w:r>
      <w:r>
        <w:rPr>
          <w:rFonts w:ascii="Calibri" w:eastAsia="Calibri" w:hAnsi="Calibri" w:cs="Calibri"/>
          <w:sz w:val="24"/>
          <w:szCs w:val="24"/>
        </w:rPr>
        <w:tab/>
        <w:t>5</w:t>
      </w:r>
    </w:p>
    <w:p w14:paraId="00000019"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Building Rapport</w:t>
      </w:r>
      <w:r>
        <w:rPr>
          <w:rFonts w:ascii="Calibri" w:eastAsia="Calibri" w:hAnsi="Calibri" w:cs="Calibri"/>
          <w:sz w:val="24"/>
          <w:szCs w:val="24"/>
        </w:rPr>
        <w:tab/>
        <w:t>5</w:t>
      </w:r>
    </w:p>
    <w:p w14:paraId="0000001A"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Understanding When You May Drop This Course</w:t>
      </w:r>
      <w:r>
        <w:rPr>
          <w:rFonts w:ascii="Calibri" w:eastAsia="Calibri" w:hAnsi="Calibri" w:cs="Calibri"/>
          <w:sz w:val="24"/>
          <w:szCs w:val="24"/>
        </w:rPr>
        <w:tab/>
        <w:t>5</w:t>
      </w:r>
    </w:p>
    <w:p w14:paraId="0000001B"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Incomplete Policy</w:t>
      </w:r>
      <w:r>
        <w:rPr>
          <w:rFonts w:ascii="Calibri" w:eastAsia="Calibri" w:hAnsi="Calibri" w:cs="Calibri"/>
          <w:sz w:val="24"/>
          <w:szCs w:val="24"/>
        </w:rPr>
        <w:tab/>
        <w:t>6</w:t>
      </w:r>
    </w:p>
    <w:p w14:paraId="0000001C"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Technology Guidelines</w:t>
      </w:r>
      <w:r>
        <w:rPr>
          <w:rFonts w:ascii="Calibri" w:eastAsia="Calibri" w:hAnsi="Calibri" w:cs="Calibri"/>
          <w:sz w:val="24"/>
          <w:szCs w:val="24"/>
        </w:rPr>
        <w:tab/>
        <w:t>6</w:t>
      </w:r>
    </w:p>
    <w:p w14:paraId="0000001D"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Inclusivity Statement</w:t>
      </w:r>
      <w:r>
        <w:rPr>
          <w:rFonts w:ascii="Calibri" w:eastAsia="Calibri" w:hAnsi="Calibri" w:cs="Calibri"/>
          <w:sz w:val="24"/>
          <w:szCs w:val="24"/>
        </w:rPr>
        <w:tab/>
        <w:t>6</w:t>
      </w:r>
    </w:p>
    <w:p w14:paraId="0000001E"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Confidentiality</w:t>
      </w:r>
      <w:r>
        <w:rPr>
          <w:rFonts w:ascii="Calibri" w:eastAsia="Calibri" w:hAnsi="Calibri" w:cs="Calibri"/>
          <w:sz w:val="24"/>
          <w:szCs w:val="24"/>
        </w:rPr>
        <w:tab/>
        <w:t>6</w:t>
      </w:r>
    </w:p>
    <w:p w14:paraId="0000001F"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Academic Integrity</w:t>
      </w:r>
      <w:r>
        <w:rPr>
          <w:rFonts w:ascii="Calibri" w:eastAsia="Calibri" w:hAnsi="Calibri" w:cs="Calibri"/>
          <w:sz w:val="24"/>
          <w:szCs w:val="24"/>
        </w:rPr>
        <w:tab/>
        <w:t>7</w:t>
      </w:r>
    </w:p>
    <w:p w14:paraId="00000020"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Equal Access for Students with Disabilities</w:t>
      </w:r>
      <w:r>
        <w:rPr>
          <w:rFonts w:ascii="Calibri" w:eastAsia="Calibri" w:hAnsi="Calibri" w:cs="Calibri"/>
          <w:sz w:val="24"/>
          <w:szCs w:val="24"/>
        </w:rPr>
        <w:tab/>
        <w:t>7</w:t>
      </w:r>
    </w:p>
    <w:p w14:paraId="00000021"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Absences due to Military Service</w:t>
      </w:r>
      <w:r>
        <w:rPr>
          <w:rFonts w:ascii="Calibri" w:eastAsia="Calibri" w:hAnsi="Calibri" w:cs="Calibri"/>
          <w:sz w:val="24"/>
          <w:szCs w:val="24"/>
        </w:rPr>
        <w:tab/>
        <w:t>8</w:t>
      </w:r>
    </w:p>
    <w:p w14:paraId="00000022"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Religious Beliefs Accommodations</w:t>
      </w:r>
      <w:r>
        <w:rPr>
          <w:rFonts w:ascii="Calibri" w:eastAsia="Calibri" w:hAnsi="Calibri" w:cs="Calibri"/>
          <w:sz w:val="24"/>
          <w:szCs w:val="24"/>
        </w:rPr>
        <w:tab/>
        <w:t>8</w:t>
      </w:r>
    </w:p>
    <w:p w14:paraId="00000023"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Help Resources</w:t>
      </w:r>
      <w:r>
        <w:rPr>
          <w:rFonts w:ascii="Calibri" w:eastAsia="Calibri" w:hAnsi="Calibri" w:cs="Calibri"/>
          <w:sz w:val="24"/>
          <w:szCs w:val="24"/>
        </w:rPr>
        <w:tab/>
        <w:t>8</w:t>
      </w:r>
    </w:p>
    <w:p w14:paraId="00000024"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UWSP Service Desk</w:t>
      </w:r>
      <w:r>
        <w:rPr>
          <w:rFonts w:ascii="Calibri" w:eastAsia="Calibri" w:hAnsi="Calibri" w:cs="Calibri"/>
          <w:sz w:val="24"/>
          <w:szCs w:val="24"/>
        </w:rPr>
        <w:tab/>
        <w:t>8</w:t>
      </w:r>
    </w:p>
    <w:p w14:paraId="00000025"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 xml:space="preserve">Care Team </w:t>
      </w:r>
      <w:r>
        <w:rPr>
          <w:rFonts w:ascii="Calibri" w:eastAsia="Calibri" w:hAnsi="Calibri" w:cs="Calibri"/>
          <w:sz w:val="24"/>
          <w:szCs w:val="24"/>
        </w:rPr>
        <w:tab/>
        <w:t>9</w:t>
      </w:r>
    </w:p>
    <w:p w14:paraId="00000026"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Other Campus Policies</w:t>
      </w:r>
      <w:r>
        <w:rPr>
          <w:rFonts w:ascii="Calibri" w:eastAsia="Calibri" w:hAnsi="Calibri" w:cs="Calibri"/>
          <w:sz w:val="24"/>
          <w:szCs w:val="24"/>
        </w:rPr>
        <w:tab/>
        <w:t>9</w:t>
      </w:r>
    </w:p>
    <w:p w14:paraId="00000027"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lastRenderedPageBreak/>
        <w:t>COVID-19 Policies (addendum</w:t>
      </w:r>
      <w:r>
        <w:rPr>
          <w:rFonts w:ascii="Calibri" w:eastAsia="Calibri" w:hAnsi="Calibri" w:cs="Calibri"/>
          <w:sz w:val="24"/>
          <w:szCs w:val="24"/>
        </w:rPr>
        <w:t xml:space="preserve"> added at end of syllabus on 9/2/21)</w:t>
      </w:r>
      <w:r>
        <w:rPr>
          <w:rFonts w:ascii="Calibri" w:eastAsia="Calibri" w:hAnsi="Calibri" w:cs="Calibri"/>
          <w:sz w:val="24"/>
          <w:szCs w:val="24"/>
        </w:rPr>
        <w:tab/>
        <w:t>10</w:t>
      </w:r>
    </w:p>
    <w:p w14:paraId="00000028"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School of Education Policies</w:t>
      </w:r>
      <w:r>
        <w:rPr>
          <w:rFonts w:ascii="Calibri" w:eastAsia="Calibri" w:hAnsi="Calibri" w:cs="Calibri"/>
          <w:sz w:val="24"/>
          <w:szCs w:val="24"/>
        </w:rPr>
        <w:tab/>
        <w:t>10</w:t>
      </w:r>
    </w:p>
    <w:p w14:paraId="00000029"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Course Requirements/Student Expectations</w:t>
      </w:r>
      <w:r>
        <w:rPr>
          <w:rFonts w:ascii="Calibri" w:eastAsia="Calibri" w:hAnsi="Calibri" w:cs="Calibri"/>
          <w:sz w:val="24"/>
          <w:szCs w:val="24"/>
        </w:rPr>
        <w:tab/>
        <w:t>10</w:t>
      </w:r>
    </w:p>
    <w:p w14:paraId="0000002A"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 xml:space="preserve">     Attendance...Assignments...Late Work...</w:t>
      </w:r>
      <w:proofErr w:type="gramStart"/>
      <w:r>
        <w:rPr>
          <w:rFonts w:ascii="Calibri" w:eastAsia="Calibri" w:hAnsi="Calibri" w:cs="Calibri"/>
          <w:sz w:val="24"/>
          <w:szCs w:val="24"/>
        </w:rPr>
        <w:t>Participation..</w:t>
      </w:r>
      <w:proofErr w:type="spellStart"/>
      <w:proofErr w:type="gramEnd"/>
      <w:r>
        <w:rPr>
          <w:rFonts w:ascii="Calibri" w:eastAsia="Calibri" w:hAnsi="Calibri" w:cs="Calibri"/>
          <w:sz w:val="24"/>
          <w:szCs w:val="24"/>
        </w:rPr>
        <w:t>etc</w:t>
      </w:r>
      <w:proofErr w:type="spellEnd"/>
      <w:r>
        <w:rPr>
          <w:rFonts w:ascii="Calibri" w:eastAsia="Calibri" w:hAnsi="Calibri" w:cs="Calibri"/>
          <w:sz w:val="24"/>
          <w:szCs w:val="24"/>
        </w:rPr>
        <w:t>.</w:t>
      </w:r>
      <w:r>
        <w:rPr>
          <w:rFonts w:ascii="Calibri" w:eastAsia="Calibri" w:hAnsi="Calibri" w:cs="Calibri"/>
          <w:sz w:val="24"/>
          <w:szCs w:val="24"/>
        </w:rPr>
        <w:tab/>
      </w:r>
    </w:p>
    <w:p w14:paraId="0000002B"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Grading Scale</w:t>
      </w:r>
      <w:r>
        <w:rPr>
          <w:rFonts w:ascii="Calibri" w:eastAsia="Calibri" w:hAnsi="Calibri" w:cs="Calibri"/>
          <w:sz w:val="24"/>
          <w:szCs w:val="24"/>
        </w:rPr>
        <w:tab/>
        <w:t>13</w:t>
      </w:r>
    </w:p>
    <w:p w14:paraId="0000002C" w14:textId="77777777" w:rsidR="00AD515D" w:rsidRDefault="000E3CB7">
      <w:pPr>
        <w:tabs>
          <w:tab w:val="left" w:pos="7110"/>
        </w:tabs>
        <w:spacing w:line="240" w:lineRule="auto"/>
        <w:rPr>
          <w:rFonts w:ascii="Calibri" w:eastAsia="Calibri" w:hAnsi="Calibri" w:cs="Calibri"/>
          <w:sz w:val="24"/>
          <w:szCs w:val="24"/>
        </w:rPr>
      </w:pPr>
      <w:r>
        <w:rPr>
          <w:rFonts w:ascii="Calibri" w:eastAsia="Calibri" w:hAnsi="Calibri" w:cs="Calibri"/>
          <w:sz w:val="24"/>
          <w:szCs w:val="24"/>
        </w:rPr>
        <w:t>Course Requirements</w:t>
      </w:r>
      <w:r>
        <w:rPr>
          <w:rFonts w:ascii="Calibri" w:eastAsia="Calibri" w:hAnsi="Calibri" w:cs="Calibri"/>
          <w:sz w:val="24"/>
          <w:szCs w:val="24"/>
        </w:rPr>
        <w:tab/>
        <w:t>13</w:t>
      </w:r>
    </w:p>
    <w:p w14:paraId="0000002D" w14:textId="77777777" w:rsidR="00AD515D" w:rsidRDefault="000E3CB7">
      <w:pPr>
        <w:tabs>
          <w:tab w:val="left" w:pos="7110"/>
        </w:tabs>
        <w:spacing w:line="240" w:lineRule="auto"/>
        <w:rPr>
          <w:rFonts w:ascii="Calibri" w:eastAsia="Calibri" w:hAnsi="Calibri" w:cs="Calibri"/>
          <w:b/>
          <w:sz w:val="24"/>
          <w:szCs w:val="24"/>
        </w:rPr>
      </w:pPr>
      <w:r>
        <w:rPr>
          <w:rFonts w:ascii="Calibri" w:eastAsia="Calibri" w:hAnsi="Calibri" w:cs="Calibri"/>
          <w:sz w:val="24"/>
          <w:szCs w:val="24"/>
        </w:rPr>
        <w:t>Course Schedule</w:t>
      </w:r>
      <w:r>
        <w:rPr>
          <w:rFonts w:ascii="Calibri" w:eastAsia="Calibri" w:hAnsi="Calibri" w:cs="Calibri"/>
          <w:sz w:val="24"/>
          <w:szCs w:val="24"/>
        </w:rPr>
        <w:tab/>
        <w:t>13</w:t>
      </w:r>
    </w:p>
    <w:p w14:paraId="0000002E" w14:textId="77777777" w:rsidR="00AD515D" w:rsidRDefault="00AD515D">
      <w:pPr>
        <w:spacing w:line="240" w:lineRule="auto"/>
        <w:rPr>
          <w:rFonts w:ascii="Calibri" w:eastAsia="Calibri" w:hAnsi="Calibri" w:cs="Calibri"/>
          <w:b/>
          <w:sz w:val="24"/>
          <w:szCs w:val="24"/>
        </w:rPr>
      </w:pPr>
    </w:p>
    <w:p w14:paraId="0000002F"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Required Textbo</w:t>
      </w:r>
      <w:r>
        <w:rPr>
          <w:rFonts w:ascii="Calibri" w:eastAsia="Calibri" w:hAnsi="Calibri" w:cs="Calibri"/>
          <w:b/>
          <w:sz w:val="24"/>
          <w:szCs w:val="24"/>
        </w:rPr>
        <w:t>ok/Readings:</w:t>
      </w:r>
    </w:p>
    <w:p w14:paraId="00000030" w14:textId="77777777" w:rsidR="00AD515D" w:rsidRDefault="000E3CB7">
      <w:pPr>
        <w:spacing w:line="240" w:lineRule="auto"/>
        <w:rPr>
          <w:rFonts w:ascii="Calibri" w:eastAsia="Calibri" w:hAnsi="Calibri" w:cs="Calibri"/>
          <w:color w:val="FF0000"/>
          <w:sz w:val="24"/>
          <w:szCs w:val="24"/>
        </w:rPr>
      </w:pPr>
      <w:r>
        <w:rPr>
          <w:rFonts w:ascii="Calibri" w:eastAsia="Calibri" w:hAnsi="Calibri" w:cs="Calibri"/>
          <w:sz w:val="24"/>
          <w:szCs w:val="24"/>
        </w:rPr>
        <w:t xml:space="preserve">The required textbook: </w:t>
      </w: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Edward A., and James R. Patton. </w:t>
      </w:r>
      <w:r>
        <w:rPr>
          <w:rFonts w:ascii="Calibri" w:eastAsia="Calibri" w:hAnsi="Calibri" w:cs="Calibri"/>
          <w:i/>
          <w:sz w:val="24"/>
          <w:szCs w:val="24"/>
        </w:rPr>
        <w:t>Strategies for Teaching Learners with Special Needs</w:t>
      </w:r>
      <w:r>
        <w:rPr>
          <w:rFonts w:ascii="Calibri" w:eastAsia="Calibri" w:hAnsi="Calibri" w:cs="Calibri"/>
          <w:sz w:val="24"/>
          <w:szCs w:val="24"/>
        </w:rPr>
        <w:t xml:space="preserve">. 12th ed., Pearson, 2022. </w:t>
      </w:r>
      <w:r>
        <w:rPr>
          <w:rFonts w:ascii="Calibri" w:eastAsia="Calibri" w:hAnsi="Calibri" w:cs="Calibri"/>
          <w:color w:val="FF0000"/>
          <w:sz w:val="24"/>
          <w:szCs w:val="24"/>
        </w:rPr>
        <w:t>Note:  A special version of the textbook is being created for the course and will be available through UWSP Text Rental once the books have arrived early to mid-September 2021.</w:t>
      </w:r>
    </w:p>
    <w:p w14:paraId="00000031"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Other required readings will be posted online.  Students are expected to read a</w:t>
      </w:r>
      <w:r>
        <w:rPr>
          <w:rFonts w:ascii="Calibri" w:eastAsia="Calibri" w:hAnsi="Calibri" w:cs="Calibri"/>
          <w:sz w:val="24"/>
          <w:szCs w:val="24"/>
        </w:rPr>
        <w:t>ll required readings prior to the respective activities.  Activities will be based in part on the required reading.</w:t>
      </w:r>
    </w:p>
    <w:p w14:paraId="00000032" w14:textId="77777777" w:rsidR="00AD515D" w:rsidRDefault="00AD515D">
      <w:pPr>
        <w:spacing w:line="240" w:lineRule="auto"/>
      </w:pPr>
    </w:p>
    <w:p w14:paraId="00000033"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 xml:space="preserve">Important Note: </w:t>
      </w:r>
    </w:p>
    <w:p w14:paraId="00000034"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This syllabus, along with course assignments and due dates, are subject to change. It is the student’s responsibility to c</w:t>
      </w:r>
      <w:r>
        <w:rPr>
          <w:rFonts w:ascii="Calibri" w:eastAsia="Calibri" w:hAnsi="Calibri" w:cs="Calibri"/>
          <w:sz w:val="24"/>
          <w:szCs w:val="24"/>
        </w:rPr>
        <w:t>heck Canvas for corrections or updates to the syllabus. Any changes will be clearly noted in a course announcement and/or through email.</w:t>
      </w:r>
    </w:p>
    <w:p w14:paraId="00000035" w14:textId="77777777" w:rsidR="00AD515D" w:rsidRDefault="00AD515D">
      <w:pPr>
        <w:spacing w:line="240" w:lineRule="auto"/>
        <w:rPr>
          <w:rFonts w:ascii="Times New Roman" w:eastAsia="Times New Roman" w:hAnsi="Times New Roman" w:cs="Times New Roman"/>
          <w:b/>
          <w:sz w:val="24"/>
          <w:szCs w:val="24"/>
        </w:rPr>
      </w:pPr>
    </w:p>
    <w:p w14:paraId="00000036" w14:textId="77777777" w:rsidR="00AD515D" w:rsidRDefault="000E3CB7">
      <w:pPr>
        <w:spacing w:line="240" w:lineRule="auto"/>
        <w:rPr>
          <w:rFonts w:ascii="Times New Roman" w:eastAsia="Times New Roman" w:hAnsi="Times New Roman" w:cs="Times New Roman"/>
          <w:sz w:val="24"/>
          <w:szCs w:val="24"/>
        </w:rPr>
      </w:pPr>
      <w:r>
        <w:rPr>
          <w:rFonts w:ascii="Calibri" w:eastAsia="Calibri" w:hAnsi="Calibri" w:cs="Calibri"/>
          <w:b/>
          <w:sz w:val="24"/>
          <w:szCs w:val="24"/>
        </w:rPr>
        <w:t>Purpose and Description of Course: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37" w14:textId="77777777" w:rsidR="00AD515D" w:rsidRDefault="000E3CB7">
      <w:pPr>
        <w:spacing w:line="240" w:lineRule="auto"/>
        <w:rPr>
          <w:rFonts w:ascii="Calibri" w:eastAsia="Calibri" w:hAnsi="Calibri" w:cs="Calibri"/>
        </w:rPr>
      </w:pPr>
      <w:r>
        <w:rPr>
          <w:rFonts w:ascii="Calibri" w:eastAsia="Calibri" w:hAnsi="Calibri" w:cs="Calibri"/>
          <w:sz w:val="24"/>
          <w:szCs w:val="24"/>
        </w:rPr>
        <w:t>Education 769: Instructional strategies, behavioral interventions, and curricular adaptations for the elementary and secondary levels in the areas of science, social sciences, and other areas of teaching students with disabilities.</w:t>
      </w:r>
    </w:p>
    <w:p w14:paraId="00000038" w14:textId="77777777" w:rsidR="00AD515D" w:rsidRDefault="00AD515D">
      <w:pPr>
        <w:spacing w:line="240" w:lineRule="auto"/>
        <w:jc w:val="both"/>
        <w:rPr>
          <w:b/>
        </w:rPr>
      </w:pPr>
    </w:p>
    <w:p w14:paraId="00000039" w14:textId="77777777" w:rsidR="00AD515D" w:rsidRDefault="000E3CB7">
      <w:pPr>
        <w:spacing w:line="240" w:lineRule="auto"/>
        <w:jc w:val="both"/>
        <w:rPr>
          <w:rFonts w:ascii="Calibri" w:eastAsia="Calibri" w:hAnsi="Calibri" w:cs="Calibri"/>
          <w:b/>
          <w:sz w:val="24"/>
          <w:szCs w:val="24"/>
        </w:rPr>
      </w:pPr>
      <w:r>
        <w:rPr>
          <w:rFonts w:ascii="Calibri" w:eastAsia="Calibri" w:hAnsi="Calibri" w:cs="Calibri"/>
          <w:b/>
          <w:sz w:val="24"/>
          <w:szCs w:val="24"/>
        </w:rPr>
        <w:t>Student Learning Outcomes:</w:t>
      </w:r>
    </w:p>
    <w:p w14:paraId="0000003A"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A learning outcome is a statement that describes what a student will know (knowledge), be able to do (skill), and/or value/appreciate (disposition) as a result of a learning experience.  If you bring sufficient ability and apply </w:t>
      </w:r>
      <w:r>
        <w:rPr>
          <w:rFonts w:ascii="Calibri" w:eastAsia="Calibri" w:hAnsi="Calibri" w:cs="Calibri"/>
          <w:sz w:val="24"/>
          <w:szCs w:val="24"/>
        </w:rPr>
        <w:t>reasonable effort to this course, you will improve your demonstrable knowledge, skills, and dispositions in the following outcomes:</w:t>
      </w:r>
    </w:p>
    <w:p w14:paraId="0000003B" w14:textId="77777777" w:rsidR="00AD515D" w:rsidRDefault="000E3CB7">
      <w:pPr>
        <w:numPr>
          <w:ilvl w:val="0"/>
          <w:numId w:val="3"/>
        </w:numPr>
        <w:spacing w:line="240" w:lineRule="auto"/>
        <w:rPr>
          <w:sz w:val="24"/>
          <w:szCs w:val="24"/>
        </w:rPr>
      </w:pPr>
      <w:r>
        <w:rPr>
          <w:rFonts w:ascii="Calibri" w:eastAsia="Calibri" w:hAnsi="Calibri" w:cs="Calibri"/>
          <w:sz w:val="24"/>
          <w:szCs w:val="24"/>
        </w:rPr>
        <w:t xml:space="preserve">Students will demonstrate their ability to create safe, inclusive, culturally responsive learning environments for students </w:t>
      </w:r>
      <w:r>
        <w:rPr>
          <w:rFonts w:ascii="Calibri" w:eastAsia="Calibri" w:hAnsi="Calibri" w:cs="Calibri"/>
          <w:sz w:val="24"/>
          <w:szCs w:val="24"/>
        </w:rPr>
        <w:t>with exceptionalities.</w:t>
      </w:r>
    </w:p>
    <w:p w14:paraId="0000003C" w14:textId="77777777" w:rsidR="00AD515D" w:rsidRDefault="000E3CB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Students will plan instruction and assessment so that individuals with exceptionalities become active and effective learners.</w:t>
      </w:r>
    </w:p>
    <w:p w14:paraId="0000003D" w14:textId="77777777" w:rsidR="00AD515D" w:rsidRDefault="000E3CB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Students will design lessons so that individuals with exceptionalities develop emotional well-being, positi</w:t>
      </w:r>
      <w:r>
        <w:rPr>
          <w:rFonts w:ascii="Calibri" w:eastAsia="Calibri" w:hAnsi="Calibri" w:cs="Calibri"/>
          <w:sz w:val="24"/>
          <w:szCs w:val="24"/>
        </w:rPr>
        <w:t>ve social interactions, and self-determination.</w:t>
      </w:r>
    </w:p>
    <w:p w14:paraId="0000003E" w14:textId="77777777" w:rsidR="00AD515D" w:rsidRDefault="000E3CB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Students will individualize learning for individuals with exceptionalities using knowledge of general and specialized curricula.</w:t>
      </w:r>
    </w:p>
    <w:p w14:paraId="0000003F" w14:textId="77777777" w:rsidR="00AD515D" w:rsidRDefault="000E3CB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Students will select, adapt, and use a repertoire of evidence-based instruction</w:t>
      </w:r>
      <w:r>
        <w:rPr>
          <w:rFonts w:ascii="Calibri" w:eastAsia="Calibri" w:hAnsi="Calibri" w:cs="Calibri"/>
          <w:sz w:val="24"/>
          <w:szCs w:val="24"/>
        </w:rPr>
        <w:t>al strategies to advance learning of individuals with exceptionalities.</w:t>
      </w:r>
    </w:p>
    <w:p w14:paraId="00000040"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41"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Student Rights and Responsibilities:</w:t>
      </w:r>
    </w:p>
    <w:p w14:paraId="00000042"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UW-Stevens Point values a safe, honest, respectful, and inviting learning environment. In order to ensure that each student </w:t>
      </w:r>
      <w:proofErr w:type="gramStart"/>
      <w:r>
        <w:rPr>
          <w:rFonts w:ascii="Calibri" w:eastAsia="Calibri" w:hAnsi="Calibri" w:cs="Calibri"/>
          <w:sz w:val="24"/>
          <w:szCs w:val="24"/>
        </w:rPr>
        <w:t>has the opportunity t</w:t>
      </w:r>
      <w:r>
        <w:rPr>
          <w:rFonts w:ascii="Calibri" w:eastAsia="Calibri" w:hAnsi="Calibri" w:cs="Calibri"/>
          <w:sz w:val="24"/>
          <w:szCs w:val="24"/>
        </w:rPr>
        <w:t>o</w:t>
      </w:r>
      <w:proofErr w:type="gramEnd"/>
      <w:r>
        <w:rPr>
          <w:rFonts w:ascii="Calibri" w:eastAsia="Calibri" w:hAnsi="Calibri" w:cs="Calibri"/>
          <w:sz w:val="24"/>
          <w:szCs w:val="24"/>
        </w:rPr>
        <w:t xml:space="preserve"> succeed, we have developed a set of expectations for all students and instructors. You can learn more about your rights and responsibilities on the </w:t>
      </w:r>
      <w:hyperlink r:id="rId8">
        <w:r>
          <w:rPr>
            <w:rFonts w:ascii="Calibri" w:eastAsia="Calibri" w:hAnsi="Calibri" w:cs="Calibri"/>
            <w:color w:val="1155CC"/>
            <w:sz w:val="24"/>
            <w:szCs w:val="24"/>
            <w:u w:val="single"/>
          </w:rPr>
          <w:t>UWSP Student Handbook Page</w:t>
        </w:r>
      </w:hyperlink>
      <w:r>
        <w:rPr>
          <w:rFonts w:ascii="Calibri" w:eastAsia="Calibri" w:hAnsi="Calibri" w:cs="Calibri"/>
          <w:sz w:val="24"/>
          <w:szCs w:val="24"/>
        </w:rPr>
        <w:t xml:space="preserve"> through the Dea</w:t>
      </w:r>
      <w:r>
        <w:rPr>
          <w:rFonts w:ascii="Calibri" w:eastAsia="Calibri" w:hAnsi="Calibri" w:cs="Calibri"/>
          <w:sz w:val="24"/>
          <w:szCs w:val="24"/>
        </w:rPr>
        <w:t xml:space="preserve">n of Students Website. </w:t>
      </w:r>
    </w:p>
    <w:p w14:paraId="00000043" w14:textId="77777777" w:rsidR="00AD515D" w:rsidRDefault="00AD515D">
      <w:pPr>
        <w:spacing w:line="240" w:lineRule="auto"/>
        <w:rPr>
          <w:rFonts w:ascii="Calibri" w:eastAsia="Calibri" w:hAnsi="Calibri" w:cs="Calibri"/>
          <w:b/>
          <w:sz w:val="24"/>
          <w:szCs w:val="24"/>
        </w:rPr>
      </w:pPr>
    </w:p>
    <w:p w14:paraId="00000044" w14:textId="77777777" w:rsidR="00AD515D" w:rsidRDefault="00AD515D">
      <w:pPr>
        <w:spacing w:line="240" w:lineRule="auto"/>
        <w:rPr>
          <w:rFonts w:ascii="Calibri" w:eastAsia="Calibri" w:hAnsi="Calibri" w:cs="Calibri"/>
          <w:b/>
          <w:sz w:val="24"/>
          <w:szCs w:val="24"/>
        </w:rPr>
      </w:pPr>
    </w:p>
    <w:p w14:paraId="00000045"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Wisconsin Administrative Code/PI 34:</w:t>
      </w:r>
    </w:p>
    <w:p w14:paraId="00000046"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PI 34.15 Conceptual Framework: All students completing the teacher preparation program must demonstrate knowledge and understanding of the following: </w:t>
      </w:r>
    </w:p>
    <w:p w14:paraId="00000047" w14:textId="77777777" w:rsidR="00AD515D" w:rsidRDefault="000E3CB7">
      <w:pPr>
        <w:spacing w:line="240" w:lineRule="auto"/>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sz w:val="24"/>
          <w:szCs w:val="24"/>
        </w:rPr>
        <w:t xml:space="preserve"> Procedures used for assessing and prov</w:t>
      </w:r>
      <w:r>
        <w:rPr>
          <w:rFonts w:ascii="Calibri" w:eastAsia="Calibri" w:hAnsi="Calibri" w:cs="Calibri"/>
          <w:sz w:val="24"/>
          <w:szCs w:val="24"/>
        </w:rPr>
        <w:t>iding education for children with disabilities, including the roles and responsibilities of regular and special education providers.</w:t>
      </w:r>
    </w:p>
    <w:p w14:paraId="00000048"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(h)</w:t>
      </w:r>
      <w:r>
        <w:rPr>
          <w:rFonts w:ascii="Calibri" w:eastAsia="Calibri" w:hAnsi="Calibri" w:cs="Calibri"/>
          <w:sz w:val="24"/>
          <w:szCs w:val="24"/>
        </w:rPr>
        <w:t xml:space="preserve"> Modifying the regular education curriculum when instructing pupils with disabilities.</w:t>
      </w:r>
    </w:p>
    <w:p w14:paraId="00000049" w14:textId="77777777" w:rsidR="00AD515D" w:rsidRDefault="00AD515D">
      <w:pPr>
        <w:spacing w:line="240" w:lineRule="auto"/>
        <w:rPr>
          <w:rFonts w:ascii="Calibri" w:eastAsia="Calibri" w:hAnsi="Calibri" w:cs="Calibri"/>
          <w:b/>
          <w:sz w:val="24"/>
          <w:szCs w:val="24"/>
        </w:rPr>
      </w:pPr>
    </w:p>
    <w:p w14:paraId="0000004A" w14:textId="77777777" w:rsidR="00AD515D" w:rsidRDefault="000E3CB7">
      <w:pPr>
        <w:spacing w:line="240" w:lineRule="auto"/>
        <w:rPr>
          <w:rFonts w:ascii="Times New Roman" w:eastAsia="Times New Roman" w:hAnsi="Times New Roman" w:cs="Times New Roman"/>
          <w:b/>
          <w:sz w:val="24"/>
          <w:szCs w:val="24"/>
        </w:rPr>
      </w:pPr>
      <w:proofErr w:type="spellStart"/>
      <w:r>
        <w:rPr>
          <w:rFonts w:ascii="Calibri" w:eastAsia="Calibri" w:hAnsi="Calibri" w:cs="Calibri"/>
          <w:b/>
          <w:sz w:val="24"/>
          <w:szCs w:val="24"/>
        </w:rPr>
        <w:t>InTASC</w:t>
      </w:r>
      <w:proofErr w:type="spellEnd"/>
      <w:r>
        <w:rPr>
          <w:rFonts w:ascii="Calibri" w:eastAsia="Calibri" w:hAnsi="Calibri" w:cs="Calibri"/>
          <w:b/>
          <w:sz w:val="24"/>
          <w:szCs w:val="24"/>
        </w:rPr>
        <w:t xml:space="preserve"> Model Core Teaching Stand</w:t>
      </w:r>
      <w:r>
        <w:rPr>
          <w:rFonts w:ascii="Calibri" w:eastAsia="Calibri" w:hAnsi="Calibri" w:cs="Calibri"/>
          <w:b/>
          <w:sz w:val="24"/>
          <w:szCs w:val="24"/>
        </w:rPr>
        <w:t>ards:</w:t>
      </w:r>
    </w:p>
    <w:p w14:paraId="0000004B"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The objectives of this course follow the </w:t>
      </w:r>
      <w:hyperlink r:id="rId9">
        <w:r>
          <w:rPr>
            <w:rFonts w:ascii="Calibri" w:eastAsia="Calibri" w:hAnsi="Calibri" w:cs="Calibri"/>
            <w:color w:val="1155CC"/>
            <w:sz w:val="24"/>
            <w:szCs w:val="24"/>
            <w:u w:val="single"/>
          </w:rPr>
          <w:t>Council for Exceptional Children Initial Teacher Preparation Sta</w:t>
        </w:r>
        <w:r>
          <w:rPr>
            <w:rFonts w:ascii="Calibri" w:eastAsia="Calibri" w:hAnsi="Calibri" w:cs="Calibri"/>
            <w:color w:val="1155CC"/>
            <w:sz w:val="24"/>
            <w:szCs w:val="24"/>
            <w:u w:val="single"/>
          </w:rPr>
          <w:t>ndards</w:t>
        </w:r>
      </w:hyperlink>
      <w:r>
        <w:rPr>
          <w:rFonts w:ascii="Calibri" w:eastAsia="Calibri" w:hAnsi="Calibri" w:cs="Calibri"/>
          <w:sz w:val="24"/>
          <w:szCs w:val="24"/>
        </w:rPr>
        <w:t xml:space="preserve">, as required for licensure by the Wisconsin Department of Public Instruction. Each standard this course meets is aligned to a minimum of one Signature Embedded Assessment. </w:t>
      </w:r>
      <w:r>
        <w:rPr>
          <w:rFonts w:ascii="Calibri" w:eastAsia="Calibri" w:hAnsi="Calibri" w:cs="Calibri"/>
          <w:b/>
          <w:sz w:val="24"/>
          <w:szCs w:val="24"/>
        </w:rPr>
        <w:t>Students must receive a grade of 80% or higher on each Signature Embedded Ass</w:t>
      </w:r>
      <w:r>
        <w:rPr>
          <w:rFonts w:ascii="Calibri" w:eastAsia="Calibri" w:hAnsi="Calibri" w:cs="Calibri"/>
          <w:b/>
          <w:sz w:val="24"/>
          <w:szCs w:val="24"/>
        </w:rPr>
        <w:t>essment in order to pass the course.</w:t>
      </w:r>
      <w:r>
        <w:rPr>
          <w:rFonts w:ascii="Calibri" w:eastAsia="Calibri" w:hAnsi="Calibri" w:cs="Calibri"/>
          <w:sz w:val="24"/>
          <w:szCs w:val="24"/>
        </w:rPr>
        <w:t xml:space="preserve"> </w:t>
      </w:r>
    </w:p>
    <w:p w14:paraId="0000004C" w14:textId="77777777" w:rsidR="00AD515D" w:rsidRDefault="00AD515D">
      <w:pPr>
        <w:spacing w:line="240" w:lineRule="auto"/>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AD515D" w14:paraId="350CC5FB" w14:textId="77777777">
        <w:tc>
          <w:tcPr>
            <w:tcW w:w="6765" w:type="dxa"/>
            <w:shd w:val="clear" w:color="auto" w:fill="D9D9D9"/>
            <w:tcMar>
              <w:top w:w="100" w:type="dxa"/>
              <w:left w:w="100" w:type="dxa"/>
              <w:bottom w:w="100" w:type="dxa"/>
              <w:right w:w="100" w:type="dxa"/>
            </w:tcMar>
          </w:tcPr>
          <w:p w14:paraId="0000004D"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0000004E" w14:textId="77777777" w:rsidR="00AD515D" w:rsidRDefault="000E3CB7">
            <w:pPr>
              <w:widowControl w:val="0"/>
              <w:spacing w:line="240" w:lineRule="auto"/>
              <w:rPr>
                <w:rFonts w:ascii="Calibri" w:eastAsia="Calibri" w:hAnsi="Calibri" w:cs="Calibri"/>
                <w:b/>
                <w:sz w:val="24"/>
                <w:szCs w:val="24"/>
              </w:rPr>
            </w:pPr>
            <w:r>
              <w:rPr>
                <w:rFonts w:ascii="Calibri" w:eastAsia="Calibri" w:hAnsi="Calibri" w:cs="Calibri"/>
                <w:b/>
                <w:sz w:val="24"/>
                <w:szCs w:val="24"/>
              </w:rPr>
              <w:t>Signature Embedded Assessment</w:t>
            </w:r>
          </w:p>
        </w:tc>
      </w:tr>
      <w:tr w:rsidR="00AD515D" w14:paraId="46140E77" w14:textId="77777777">
        <w:tc>
          <w:tcPr>
            <w:tcW w:w="6765" w:type="dxa"/>
            <w:shd w:val="clear" w:color="auto" w:fill="auto"/>
            <w:tcMar>
              <w:top w:w="100" w:type="dxa"/>
              <w:left w:w="100" w:type="dxa"/>
              <w:bottom w:w="100" w:type="dxa"/>
              <w:right w:w="100" w:type="dxa"/>
            </w:tcMar>
          </w:tcPr>
          <w:p w14:paraId="0000004F"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CEC Standard 2 - Learning Environments. Beginning special education professionals create safe, inclusive,   </w:t>
            </w:r>
          </w:p>
          <w:p w14:paraId="00000050"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culturally responsive learning environments so that individuals with exceptionalities become active and effective learners and </w:t>
            </w:r>
            <w:proofErr w:type="gramStart"/>
            <w:r>
              <w:rPr>
                <w:rFonts w:ascii="Calibri" w:eastAsia="Calibri" w:hAnsi="Calibri" w:cs="Calibri"/>
                <w:sz w:val="24"/>
                <w:szCs w:val="24"/>
              </w:rPr>
              <w:t>develop  emotional</w:t>
            </w:r>
            <w:proofErr w:type="gramEnd"/>
            <w:r>
              <w:rPr>
                <w:rFonts w:ascii="Calibri" w:eastAsia="Calibri" w:hAnsi="Calibri" w:cs="Calibri"/>
                <w:sz w:val="24"/>
                <w:szCs w:val="24"/>
              </w:rPr>
              <w:t xml:space="preserve"> well-being, positive social interactions, and self-determination. </w:t>
            </w:r>
          </w:p>
        </w:tc>
        <w:tc>
          <w:tcPr>
            <w:tcW w:w="2595" w:type="dxa"/>
            <w:shd w:val="clear" w:color="auto" w:fill="auto"/>
            <w:tcMar>
              <w:top w:w="100" w:type="dxa"/>
              <w:left w:w="100" w:type="dxa"/>
              <w:bottom w:w="100" w:type="dxa"/>
              <w:right w:w="100" w:type="dxa"/>
            </w:tcMar>
          </w:tcPr>
          <w:p w14:paraId="00000051" w14:textId="77777777" w:rsidR="00AD515D" w:rsidRDefault="000E3CB7">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Lesson Plan Portfolio: 3</w:t>
            </w:r>
            <w:r>
              <w:rPr>
                <w:rFonts w:ascii="Calibri" w:eastAsia="Calibri" w:hAnsi="Calibri" w:cs="Calibri"/>
                <w:sz w:val="24"/>
                <w:szCs w:val="24"/>
                <w:highlight w:val="white"/>
              </w:rPr>
              <w:t xml:space="preserve"> separate lesson pl</w:t>
            </w:r>
            <w:r>
              <w:rPr>
                <w:rFonts w:ascii="Calibri" w:eastAsia="Calibri" w:hAnsi="Calibri" w:cs="Calibri"/>
                <w:sz w:val="24"/>
                <w:szCs w:val="24"/>
                <w:highlight w:val="white"/>
              </w:rPr>
              <w:t>ans for instructional areas of social skills, functional academics and science</w:t>
            </w:r>
            <w:r>
              <w:rPr>
                <w:rFonts w:ascii="Calibri" w:eastAsia="Calibri" w:hAnsi="Calibri" w:cs="Calibri"/>
                <w:sz w:val="24"/>
                <w:szCs w:val="24"/>
              </w:rPr>
              <w:t xml:space="preserve"> *must earn 80% overall score on each lesson plan to pass the course</w:t>
            </w:r>
          </w:p>
          <w:p w14:paraId="00000052" w14:textId="77777777" w:rsidR="00AD515D" w:rsidRDefault="000E3CB7">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Learning Strategies Instruction *must earn 80% overall score on presentation to pass the course</w:t>
            </w:r>
          </w:p>
        </w:tc>
      </w:tr>
      <w:tr w:rsidR="00AD515D" w14:paraId="0A7BD4BC" w14:textId="77777777">
        <w:tc>
          <w:tcPr>
            <w:tcW w:w="6765" w:type="dxa"/>
            <w:shd w:val="clear" w:color="auto" w:fill="auto"/>
            <w:tcMar>
              <w:top w:w="100" w:type="dxa"/>
              <w:left w:w="100" w:type="dxa"/>
              <w:bottom w:w="100" w:type="dxa"/>
              <w:right w:w="100" w:type="dxa"/>
            </w:tcMar>
          </w:tcPr>
          <w:p w14:paraId="00000053"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CEC Standard 3 - Curricular Content Knowledge. Beginning special education professionals use knowledge of general and specialized curricula to individualize learning for individuals with   </w:t>
            </w:r>
          </w:p>
          <w:p w14:paraId="00000054"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exceptionalities. </w:t>
            </w:r>
          </w:p>
        </w:tc>
        <w:tc>
          <w:tcPr>
            <w:tcW w:w="2595" w:type="dxa"/>
            <w:shd w:val="clear" w:color="auto" w:fill="auto"/>
            <w:tcMar>
              <w:top w:w="100" w:type="dxa"/>
              <w:left w:w="100" w:type="dxa"/>
              <w:bottom w:w="100" w:type="dxa"/>
              <w:right w:w="100" w:type="dxa"/>
            </w:tcMar>
          </w:tcPr>
          <w:p w14:paraId="00000055" w14:textId="77777777" w:rsidR="00AD515D" w:rsidRDefault="000E3CB7">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Lesson Plan Portfolio: 3</w:t>
            </w:r>
            <w:r>
              <w:rPr>
                <w:rFonts w:ascii="Calibri" w:eastAsia="Calibri" w:hAnsi="Calibri" w:cs="Calibri"/>
                <w:sz w:val="24"/>
                <w:szCs w:val="24"/>
                <w:highlight w:val="white"/>
              </w:rPr>
              <w:t xml:space="preserve"> separate lesson plans </w:t>
            </w:r>
            <w:r>
              <w:rPr>
                <w:rFonts w:ascii="Calibri" w:eastAsia="Calibri" w:hAnsi="Calibri" w:cs="Calibri"/>
                <w:sz w:val="24"/>
                <w:szCs w:val="24"/>
                <w:highlight w:val="white"/>
              </w:rPr>
              <w:t xml:space="preserve">for instructional areas of social skills, functional academics and </w:t>
            </w:r>
            <w:proofErr w:type="gramStart"/>
            <w:r>
              <w:rPr>
                <w:rFonts w:ascii="Calibri" w:eastAsia="Calibri" w:hAnsi="Calibri" w:cs="Calibri"/>
                <w:sz w:val="24"/>
                <w:szCs w:val="24"/>
                <w:highlight w:val="white"/>
              </w:rPr>
              <w:t xml:space="preserve">science  </w:t>
            </w:r>
            <w:r>
              <w:rPr>
                <w:rFonts w:ascii="Calibri" w:eastAsia="Calibri" w:hAnsi="Calibri" w:cs="Calibri"/>
                <w:sz w:val="24"/>
                <w:szCs w:val="24"/>
              </w:rPr>
              <w:t>*</w:t>
            </w:r>
            <w:proofErr w:type="gramEnd"/>
            <w:r>
              <w:rPr>
                <w:rFonts w:ascii="Calibri" w:eastAsia="Calibri" w:hAnsi="Calibri" w:cs="Calibri"/>
                <w:sz w:val="24"/>
                <w:szCs w:val="24"/>
              </w:rPr>
              <w:t xml:space="preserve">must earn 80% overall score on </w:t>
            </w:r>
            <w:r>
              <w:rPr>
                <w:rFonts w:ascii="Calibri" w:eastAsia="Calibri" w:hAnsi="Calibri" w:cs="Calibri"/>
                <w:sz w:val="24"/>
                <w:szCs w:val="24"/>
              </w:rPr>
              <w:lastRenderedPageBreak/>
              <w:t xml:space="preserve">each lesson plan to pass the course </w:t>
            </w:r>
          </w:p>
          <w:p w14:paraId="00000056" w14:textId="77777777" w:rsidR="00AD515D" w:rsidRDefault="000E3CB7">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Learning Strategies Instruction   *must earn 80% overall score on presentation to pass the course</w:t>
            </w:r>
          </w:p>
        </w:tc>
      </w:tr>
      <w:tr w:rsidR="00AD515D" w14:paraId="4B9CDA2E" w14:textId="77777777">
        <w:tc>
          <w:tcPr>
            <w:tcW w:w="6765" w:type="dxa"/>
            <w:shd w:val="clear" w:color="auto" w:fill="auto"/>
            <w:tcMar>
              <w:top w:w="100" w:type="dxa"/>
              <w:left w:w="100" w:type="dxa"/>
              <w:bottom w:w="100" w:type="dxa"/>
              <w:right w:w="100" w:type="dxa"/>
            </w:tcMar>
          </w:tcPr>
          <w:p w14:paraId="00000057"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CEC Standard</w:t>
            </w:r>
            <w:r>
              <w:rPr>
                <w:rFonts w:ascii="Calibri" w:eastAsia="Calibri" w:hAnsi="Calibri" w:cs="Calibri"/>
                <w:sz w:val="24"/>
                <w:szCs w:val="24"/>
              </w:rPr>
              <w:t xml:space="preserve"> 5 - Instructional Planning &amp; Strategies. Beginning special education professionals select, adapt, and use a   </w:t>
            </w:r>
          </w:p>
          <w:p w14:paraId="00000058"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repertoire of evidence-based instructional strategies to advance </w:t>
            </w:r>
            <w:proofErr w:type="gramStart"/>
            <w:r>
              <w:rPr>
                <w:rFonts w:ascii="Calibri" w:eastAsia="Calibri" w:hAnsi="Calibri" w:cs="Calibri"/>
                <w:sz w:val="24"/>
                <w:szCs w:val="24"/>
              </w:rPr>
              <w:t>learning  of</w:t>
            </w:r>
            <w:proofErr w:type="gramEnd"/>
            <w:r>
              <w:rPr>
                <w:rFonts w:ascii="Calibri" w:eastAsia="Calibri" w:hAnsi="Calibri" w:cs="Calibri"/>
                <w:sz w:val="24"/>
                <w:szCs w:val="24"/>
              </w:rPr>
              <w:t xml:space="preserve"> individuals with exceptionalities.     </w:t>
            </w:r>
          </w:p>
        </w:tc>
        <w:tc>
          <w:tcPr>
            <w:tcW w:w="2595" w:type="dxa"/>
            <w:shd w:val="clear" w:color="auto" w:fill="auto"/>
            <w:tcMar>
              <w:top w:w="100" w:type="dxa"/>
              <w:left w:w="100" w:type="dxa"/>
              <w:bottom w:w="100" w:type="dxa"/>
              <w:right w:w="100" w:type="dxa"/>
            </w:tcMar>
          </w:tcPr>
          <w:p w14:paraId="00000059" w14:textId="77777777" w:rsidR="00AD515D" w:rsidRDefault="000E3CB7">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Lesson Plan Portfolio: 3</w:t>
            </w:r>
            <w:r>
              <w:rPr>
                <w:rFonts w:ascii="Calibri" w:eastAsia="Calibri" w:hAnsi="Calibri" w:cs="Calibri"/>
                <w:sz w:val="24"/>
                <w:szCs w:val="24"/>
                <w:highlight w:val="white"/>
              </w:rPr>
              <w:t xml:space="preserve"> s</w:t>
            </w:r>
            <w:r>
              <w:rPr>
                <w:rFonts w:ascii="Calibri" w:eastAsia="Calibri" w:hAnsi="Calibri" w:cs="Calibri"/>
                <w:sz w:val="24"/>
                <w:szCs w:val="24"/>
                <w:highlight w:val="white"/>
              </w:rPr>
              <w:t xml:space="preserve">eparate lesson plans for instructional areas of social skills, functional academics and </w:t>
            </w:r>
            <w:proofErr w:type="gramStart"/>
            <w:r>
              <w:rPr>
                <w:rFonts w:ascii="Calibri" w:eastAsia="Calibri" w:hAnsi="Calibri" w:cs="Calibri"/>
                <w:sz w:val="24"/>
                <w:szCs w:val="24"/>
                <w:highlight w:val="white"/>
              </w:rPr>
              <w:t>science</w:t>
            </w:r>
            <w:r>
              <w:rPr>
                <w:rFonts w:ascii="Calibri" w:eastAsia="Calibri" w:hAnsi="Calibri" w:cs="Calibri"/>
                <w:sz w:val="24"/>
                <w:szCs w:val="24"/>
              </w:rPr>
              <w:t xml:space="preserve">  *</w:t>
            </w:r>
            <w:proofErr w:type="gramEnd"/>
            <w:r>
              <w:rPr>
                <w:rFonts w:ascii="Calibri" w:eastAsia="Calibri" w:hAnsi="Calibri" w:cs="Calibri"/>
                <w:sz w:val="24"/>
                <w:szCs w:val="24"/>
              </w:rPr>
              <w:t>must earn 80% overall score on each lesson plan to pass the course</w:t>
            </w:r>
          </w:p>
          <w:p w14:paraId="0000005A" w14:textId="77777777" w:rsidR="00AD515D" w:rsidRDefault="000E3CB7">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 xml:space="preserve">Learning Strategies Instruction   *must earn 80% overall score on presentation to pass the </w:t>
            </w:r>
            <w:r>
              <w:rPr>
                <w:rFonts w:ascii="Calibri" w:eastAsia="Calibri" w:hAnsi="Calibri" w:cs="Calibri"/>
                <w:sz w:val="24"/>
                <w:szCs w:val="24"/>
              </w:rPr>
              <w:t>course</w:t>
            </w:r>
          </w:p>
        </w:tc>
      </w:tr>
    </w:tbl>
    <w:p w14:paraId="0000005B" w14:textId="77777777" w:rsidR="00AD515D" w:rsidRDefault="00AD515D">
      <w:pPr>
        <w:spacing w:line="240" w:lineRule="auto"/>
        <w:rPr>
          <w:rFonts w:ascii="Calibri" w:eastAsia="Calibri" w:hAnsi="Calibri" w:cs="Calibri"/>
          <w:b/>
          <w:sz w:val="24"/>
          <w:szCs w:val="24"/>
        </w:rPr>
      </w:pPr>
    </w:p>
    <w:p w14:paraId="0000005C" w14:textId="77777777" w:rsidR="00AD515D" w:rsidRDefault="000E3CB7">
      <w:pPr>
        <w:spacing w:line="240" w:lineRule="auto"/>
        <w:rPr>
          <w:rFonts w:ascii="Calibri" w:eastAsia="Calibri" w:hAnsi="Calibri" w:cs="Calibri"/>
          <w:sz w:val="24"/>
          <w:szCs w:val="24"/>
        </w:rPr>
      </w:pPr>
      <w:r>
        <w:rPr>
          <w:rFonts w:ascii="Calibri" w:eastAsia="Calibri" w:hAnsi="Calibri" w:cs="Calibri"/>
          <w:b/>
          <w:sz w:val="24"/>
          <w:szCs w:val="24"/>
        </w:rPr>
        <w:t>Academic Expectations and Standards</w:t>
      </w:r>
    </w:p>
    <w:p w14:paraId="0000005D" w14:textId="77777777" w:rsidR="00AD515D" w:rsidRDefault="000E3CB7">
      <w:pPr>
        <w:spacing w:line="240" w:lineRule="auto"/>
        <w:rPr>
          <w:rFonts w:ascii="Calibri" w:eastAsia="Calibri" w:hAnsi="Calibri" w:cs="Calibri"/>
          <w:color w:val="100515"/>
          <w:sz w:val="24"/>
          <w:szCs w:val="24"/>
        </w:rPr>
      </w:pPr>
      <w:r>
        <w:rPr>
          <w:rFonts w:ascii="Calibri" w:eastAsia="Calibri" w:hAnsi="Calibri" w:cs="Calibri"/>
          <w:sz w:val="24"/>
          <w:szCs w:val="24"/>
        </w:rPr>
        <w:t>Instructors and students should expect that th</w:t>
      </w:r>
      <w:r>
        <w:rPr>
          <w:rFonts w:ascii="Calibri" w:eastAsia="Calibri" w:hAnsi="Calibri" w:cs="Calibri"/>
          <w:color w:val="100515"/>
          <w:sz w:val="24"/>
          <w:szCs w:val="24"/>
        </w:rPr>
        <w:t>e rigor and workload of an online course will be comparable to that of a face-to-face course. Online course development and instruction also requires a significant t</w:t>
      </w:r>
      <w:r>
        <w:rPr>
          <w:rFonts w:ascii="Calibri" w:eastAsia="Calibri" w:hAnsi="Calibri" w:cs="Calibri"/>
          <w:color w:val="100515"/>
          <w:sz w:val="24"/>
          <w:szCs w:val="24"/>
        </w:rPr>
        <w:t>ime investment by instructors. Online courses often require greater time commitment for independent work from students because no classes are scheduled, so students must schedule their own time to complete coursework. Students are encouraged to use the sel</w:t>
      </w:r>
      <w:r>
        <w:rPr>
          <w:rFonts w:ascii="Calibri" w:eastAsia="Calibri" w:hAnsi="Calibri" w:cs="Calibri"/>
          <w:color w:val="100515"/>
          <w:sz w:val="24"/>
          <w:szCs w:val="24"/>
        </w:rPr>
        <w:t xml:space="preserve">f-paced </w:t>
      </w:r>
      <w:hyperlink r:id="rId10">
        <w:r>
          <w:rPr>
            <w:rFonts w:ascii="Calibri" w:eastAsia="Calibri" w:hAnsi="Calibri" w:cs="Calibri"/>
            <w:color w:val="6F00C5"/>
            <w:sz w:val="24"/>
            <w:szCs w:val="24"/>
            <w:u w:val="single"/>
          </w:rPr>
          <w:t>Online Student Orientation</w:t>
        </w:r>
      </w:hyperlink>
      <w:r>
        <w:rPr>
          <w:rFonts w:ascii="Calibri" w:eastAsia="Calibri" w:hAnsi="Calibri" w:cs="Calibri"/>
          <w:color w:val="100515"/>
          <w:sz w:val="24"/>
          <w:szCs w:val="24"/>
        </w:rPr>
        <w:t xml:space="preserve"> tool to prepare for online coursework.</w:t>
      </w:r>
    </w:p>
    <w:p w14:paraId="0000005E" w14:textId="77777777" w:rsidR="00AD515D" w:rsidRDefault="00AD515D">
      <w:pPr>
        <w:spacing w:line="240" w:lineRule="auto"/>
        <w:rPr>
          <w:rFonts w:ascii="Calibri" w:eastAsia="Calibri" w:hAnsi="Calibri" w:cs="Calibri"/>
          <w:b/>
          <w:sz w:val="24"/>
          <w:szCs w:val="24"/>
        </w:rPr>
      </w:pPr>
    </w:p>
    <w:p w14:paraId="0000005F"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Course Structure:</w:t>
      </w:r>
    </w:p>
    <w:p w14:paraId="00000060" w14:textId="77777777" w:rsidR="00AD515D" w:rsidRDefault="000E3CB7">
      <w:pPr>
        <w:spacing w:line="240" w:lineRule="auto"/>
        <w:rPr>
          <w:rFonts w:ascii="Calibri" w:eastAsia="Calibri" w:hAnsi="Calibri" w:cs="Calibri"/>
          <w:b/>
          <w:sz w:val="24"/>
          <w:szCs w:val="24"/>
        </w:rPr>
      </w:pPr>
      <w:r>
        <w:rPr>
          <w:rFonts w:ascii="Calibri" w:eastAsia="Calibri" w:hAnsi="Calibri" w:cs="Calibri"/>
          <w:sz w:val="24"/>
          <w:szCs w:val="24"/>
        </w:rPr>
        <w:t xml:space="preserve">This course will be delivered in a face-to-face method and through the course management system Canvas. You will use your UWSP account to login to the course from </w:t>
      </w:r>
      <w:hyperlink r:id="rId11">
        <w:r>
          <w:rPr>
            <w:rFonts w:ascii="Calibri" w:eastAsia="Calibri" w:hAnsi="Calibri" w:cs="Calibri"/>
            <w:color w:val="1155CC"/>
            <w:sz w:val="24"/>
            <w:szCs w:val="24"/>
            <w:u w:val="single"/>
          </w:rPr>
          <w:t>www.uwsp.edu/canvas</w:t>
        </w:r>
      </w:hyperlink>
      <w:r>
        <w:rPr>
          <w:rFonts w:ascii="Calibri" w:eastAsia="Calibri" w:hAnsi="Calibri" w:cs="Calibri"/>
          <w:sz w:val="24"/>
          <w:szCs w:val="24"/>
        </w:rPr>
        <w:t xml:space="preserve">. If you have not activated </w:t>
      </w:r>
      <w:r>
        <w:rPr>
          <w:rFonts w:ascii="Calibri" w:eastAsia="Calibri" w:hAnsi="Calibri" w:cs="Calibri"/>
          <w:sz w:val="24"/>
          <w:szCs w:val="24"/>
        </w:rPr>
        <w:t>your UWSP account, please visit the</w:t>
      </w:r>
      <w:hyperlink r:id="rId12">
        <w:r>
          <w:rPr>
            <w:rFonts w:ascii="Calibri" w:eastAsia="Calibri" w:hAnsi="Calibri" w:cs="Calibri"/>
            <w:sz w:val="24"/>
            <w:szCs w:val="24"/>
          </w:rPr>
          <w:t xml:space="preserve"> </w:t>
        </w:r>
      </w:hyperlink>
      <w:hyperlink r:id="rId13">
        <w:r>
          <w:rPr>
            <w:rFonts w:ascii="Calibri" w:eastAsia="Calibri" w:hAnsi="Calibri" w:cs="Calibri"/>
            <w:color w:val="1155CC"/>
            <w:sz w:val="24"/>
            <w:szCs w:val="24"/>
            <w:u w:val="single"/>
          </w:rPr>
          <w:t>Manage Your Account</w:t>
        </w:r>
      </w:hyperlink>
      <w:r>
        <w:rPr>
          <w:rFonts w:ascii="Calibri" w:eastAsia="Calibri" w:hAnsi="Calibri" w:cs="Calibri"/>
          <w:sz w:val="24"/>
          <w:szCs w:val="24"/>
        </w:rPr>
        <w:t xml:space="preserve"> page to do so.</w:t>
      </w:r>
    </w:p>
    <w:p w14:paraId="00000061" w14:textId="77777777" w:rsidR="00AD515D" w:rsidRDefault="00AD515D">
      <w:pPr>
        <w:spacing w:line="240" w:lineRule="auto"/>
        <w:rPr>
          <w:rFonts w:ascii="Times New Roman" w:eastAsia="Times New Roman" w:hAnsi="Times New Roman" w:cs="Times New Roman"/>
          <w:b/>
          <w:color w:val="100515"/>
          <w:sz w:val="24"/>
          <w:szCs w:val="24"/>
        </w:rPr>
      </w:pPr>
    </w:p>
    <w:p w14:paraId="00000062" w14:textId="77777777" w:rsidR="00AD515D" w:rsidRDefault="000E3CB7">
      <w:pPr>
        <w:spacing w:line="240" w:lineRule="auto"/>
        <w:rPr>
          <w:rFonts w:ascii="Calibri" w:eastAsia="Calibri" w:hAnsi="Calibri" w:cs="Calibri"/>
          <w:b/>
          <w:color w:val="100515"/>
          <w:sz w:val="24"/>
          <w:szCs w:val="24"/>
        </w:rPr>
      </w:pPr>
      <w:r>
        <w:rPr>
          <w:rFonts w:ascii="Calibri" w:eastAsia="Calibri" w:hAnsi="Calibri" w:cs="Calibri"/>
          <w:b/>
          <w:color w:val="100515"/>
          <w:sz w:val="24"/>
          <w:szCs w:val="24"/>
        </w:rPr>
        <w:t>Netiquet</w:t>
      </w:r>
      <w:r>
        <w:rPr>
          <w:rFonts w:ascii="Calibri" w:eastAsia="Calibri" w:hAnsi="Calibri" w:cs="Calibri"/>
          <w:b/>
          <w:color w:val="100515"/>
          <w:sz w:val="24"/>
          <w:szCs w:val="24"/>
        </w:rPr>
        <w:t>te</w:t>
      </w:r>
    </w:p>
    <w:p w14:paraId="00000063" w14:textId="77777777" w:rsidR="00AD515D" w:rsidRDefault="000E3CB7">
      <w:pPr>
        <w:numPr>
          <w:ilvl w:val="1"/>
          <w:numId w:val="31"/>
        </w:numPr>
        <w:spacing w:line="240" w:lineRule="auto"/>
        <w:ind w:left="720" w:hanging="360"/>
        <w:rPr>
          <w:rFonts w:ascii="Calibri" w:eastAsia="Calibri" w:hAnsi="Calibri" w:cs="Calibri"/>
          <w:color w:val="100515"/>
          <w:sz w:val="24"/>
          <w:szCs w:val="24"/>
        </w:rPr>
      </w:pPr>
      <w:r>
        <w:rPr>
          <w:rFonts w:ascii="Calibri" w:eastAsia="Calibri" w:hAnsi="Calibri" w:cs="Calibri"/>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w:t>
      </w:r>
      <w:r>
        <w:rPr>
          <w:rFonts w:ascii="Calibri" w:eastAsia="Calibri" w:hAnsi="Calibri" w:cs="Calibri"/>
          <w:color w:val="100515"/>
          <w:sz w:val="24"/>
          <w:szCs w:val="24"/>
        </w:rPr>
        <w:t>cted in the tolerant spirit of academic discourse. You are encouraged to comment, question, or critique an idea but you are not to attack an individual.</w:t>
      </w:r>
    </w:p>
    <w:p w14:paraId="00000064" w14:textId="77777777" w:rsidR="00AD515D" w:rsidRDefault="000E3CB7">
      <w:pPr>
        <w:numPr>
          <w:ilvl w:val="1"/>
          <w:numId w:val="31"/>
        </w:numPr>
        <w:spacing w:line="240" w:lineRule="auto"/>
        <w:ind w:left="720" w:hanging="360"/>
        <w:rPr>
          <w:rFonts w:ascii="Calibri" w:eastAsia="Calibri" w:hAnsi="Calibri" w:cs="Calibri"/>
          <w:color w:val="100515"/>
          <w:sz w:val="24"/>
          <w:szCs w:val="24"/>
        </w:rPr>
      </w:pPr>
      <w:r>
        <w:rPr>
          <w:rFonts w:ascii="Calibri" w:eastAsia="Calibri" w:hAnsi="Calibri" w:cs="Calibri"/>
          <w:color w:val="100515"/>
          <w:sz w:val="24"/>
          <w:szCs w:val="24"/>
        </w:rPr>
        <w:lastRenderedPageBreak/>
        <w:t xml:space="preserve">Working as a community of learners, we can build a polite and respectful course community. </w:t>
      </w:r>
    </w:p>
    <w:p w14:paraId="00000065" w14:textId="77777777" w:rsidR="00AD515D" w:rsidRDefault="000E3CB7">
      <w:pPr>
        <w:numPr>
          <w:ilvl w:val="1"/>
          <w:numId w:val="31"/>
        </w:numPr>
        <w:spacing w:line="240" w:lineRule="auto"/>
        <w:ind w:left="720" w:hanging="360"/>
        <w:rPr>
          <w:rFonts w:ascii="Calibri" w:eastAsia="Calibri" w:hAnsi="Calibri" w:cs="Calibri"/>
          <w:color w:val="100515"/>
          <w:sz w:val="24"/>
          <w:szCs w:val="24"/>
        </w:rPr>
      </w:pPr>
      <w:r>
        <w:rPr>
          <w:rFonts w:ascii="Calibri" w:eastAsia="Calibri" w:hAnsi="Calibri" w:cs="Calibri"/>
          <w:color w:val="100515"/>
          <w:sz w:val="24"/>
          <w:szCs w:val="24"/>
        </w:rPr>
        <w:t>The followi</w:t>
      </w:r>
      <w:r>
        <w:rPr>
          <w:rFonts w:ascii="Calibri" w:eastAsia="Calibri" w:hAnsi="Calibri" w:cs="Calibri"/>
          <w:color w:val="100515"/>
          <w:sz w:val="24"/>
          <w:szCs w:val="24"/>
        </w:rPr>
        <w:t xml:space="preserve">ng netiquette tips will enhance the learning experience for everyone in the course: </w:t>
      </w:r>
    </w:p>
    <w:p w14:paraId="00000066"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Do not dominate any discussion.  </w:t>
      </w:r>
    </w:p>
    <w:p w14:paraId="00000067"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Give other students the opportunity to join in the discussion.  </w:t>
      </w:r>
    </w:p>
    <w:p w14:paraId="00000068"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Do not use offensive language. Present ideas appropriately.  </w:t>
      </w:r>
    </w:p>
    <w:p w14:paraId="00000069"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Be cautious in using Internet language. For example, do not capitalize all letters since this suggests shouting.  </w:t>
      </w:r>
    </w:p>
    <w:p w14:paraId="0000006A"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Popular emoticons such as ☺ or / can be helpful to convey your tone but do not </w:t>
      </w:r>
      <w:r>
        <w:rPr>
          <w:rFonts w:ascii="Calibri" w:eastAsia="Calibri" w:hAnsi="Calibri" w:cs="Calibri"/>
          <w:color w:val="100515"/>
          <w:sz w:val="24"/>
          <w:szCs w:val="24"/>
        </w:rPr>
        <w:t xml:space="preserve">overdo or overuse them.  </w:t>
      </w:r>
    </w:p>
    <w:p w14:paraId="0000006B"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Avoid using vernacular and/or slang language. This could possibly lead to misinterpretation.  </w:t>
      </w:r>
    </w:p>
    <w:p w14:paraId="0000006C"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Never make fun of someone’s ability to read or write.  </w:t>
      </w:r>
    </w:p>
    <w:p w14:paraId="0000006D"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Share tips with other students.  </w:t>
      </w:r>
    </w:p>
    <w:p w14:paraId="0000006E"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Keep an “open-mind” and be willing to express</w:t>
      </w:r>
      <w:r>
        <w:rPr>
          <w:rFonts w:ascii="Calibri" w:eastAsia="Calibri" w:hAnsi="Calibri" w:cs="Calibri"/>
          <w:color w:val="100515"/>
          <w:sz w:val="24"/>
          <w:szCs w:val="24"/>
        </w:rPr>
        <w:t xml:space="preserve"> even your minority opinion. Minority opinions </w:t>
      </w:r>
      <w:proofErr w:type="gramStart"/>
      <w:r>
        <w:rPr>
          <w:rFonts w:ascii="Calibri" w:eastAsia="Calibri" w:hAnsi="Calibri" w:cs="Calibri"/>
          <w:color w:val="100515"/>
          <w:sz w:val="24"/>
          <w:szCs w:val="24"/>
        </w:rPr>
        <w:t>have to</w:t>
      </w:r>
      <w:proofErr w:type="gramEnd"/>
      <w:r>
        <w:rPr>
          <w:rFonts w:ascii="Calibri" w:eastAsia="Calibri" w:hAnsi="Calibri" w:cs="Calibri"/>
          <w:color w:val="100515"/>
          <w:sz w:val="24"/>
          <w:szCs w:val="24"/>
        </w:rPr>
        <w:t xml:space="preserve"> be respected.  </w:t>
      </w:r>
    </w:p>
    <w:p w14:paraId="0000006F"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Think and edit before you push the “Send” button.  </w:t>
      </w:r>
    </w:p>
    <w:p w14:paraId="00000070"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Do not hesitate to ask for feedback.  </w:t>
      </w:r>
    </w:p>
    <w:p w14:paraId="00000071" w14:textId="77777777" w:rsidR="00AD515D" w:rsidRDefault="000E3CB7">
      <w:pPr>
        <w:numPr>
          <w:ilvl w:val="0"/>
          <w:numId w:val="15"/>
        </w:numPr>
        <w:pBdr>
          <w:top w:val="none" w:sz="0" w:space="3" w:color="auto"/>
          <w:bottom w:val="none" w:sz="0" w:space="3" w:color="auto"/>
        </w:pBdr>
        <w:spacing w:line="240" w:lineRule="auto"/>
        <w:ind w:left="1440"/>
        <w:rPr>
          <w:rFonts w:ascii="Calibri" w:eastAsia="Calibri" w:hAnsi="Calibri" w:cs="Calibri"/>
          <w:sz w:val="24"/>
          <w:szCs w:val="24"/>
        </w:rPr>
      </w:pPr>
      <w:r>
        <w:rPr>
          <w:rFonts w:ascii="Calibri" w:eastAsia="Calibri" w:hAnsi="Calibri" w:cs="Calibri"/>
          <w:color w:val="100515"/>
          <w:sz w:val="24"/>
          <w:szCs w:val="24"/>
        </w:rPr>
        <w:t xml:space="preserve">Using humor is acceptable.  </w:t>
      </w:r>
    </w:p>
    <w:p w14:paraId="00000072" w14:textId="77777777" w:rsidR="00AD515D" w:rsidRDefault="000E3CB7">
      <w:pPr>
        <w:pBdr>
          <w:top w:val="none" w:sz="0" w:space="3" w:color="auto"/>
          <w:bottom w:val="none" w:sz="0" w:space="3" w:color="auto"/>
        </w:pBdr>
        <w:spacing w:line="240" w:lineRule="auto"/>
        <w:rPr>
          <w:rFonts w:ascii="Calibri" w:eastAsia="Calibri" w:hAnsi="Calibri" w:cs="Calibri"/>
          <w:i/>
          <w:color w:val="100515"/>
          <w:sz w:val="20"/>
          <w:szCs w:val="20"/>
        </w:rPr>
      </w:pPr>
      <w:r>
        <w:rPr>
          <w:rFonts w:ascii="Calibri" w:eastAsia="Calibri" w:hAnsi="Calibri" w:cs="Calibri"/>
          <w:i/>
          <w:color w:val="100515"/>
          <w:sz w:val="20"/>
          <w:szCs w:val="20"/>
        </w:rPr>
        <w:t xml:space="preserve">Adapted from: </w:t>
      </w:r>
      <w:proofErr w:type="spellStart"/>
      <w:r>
        <w:rPr>
          <w:rFonts w:ascii="Calibri" w:eastAsia="Calibri" w:hAnsi="Calibri" w:cs="Calibri"/>
          <w:i/>
          <w:color w:val="100515"/>
          <w:sz w:val="20"/>
          <w:szCs w:val="20"/>
        </w:rPr>
        <w:t>Mintu-Wimsatt</w:t>
      </w:r>
      <w:proofErr w:type="spellEnd"/>
      <w:r>
        <w:rPr>
          <w:rFonts w:ascii="Calibri" w:eastAsia="Calibri" w:hAnsi="Calibri" w:cs="Calibri"/>
          <w:i/>
          <w:color w:val="100515"/>
          <w:sz w:val="20"/>
          <w:szCs w:val="20"/>
        </w:rPr>
        <w:t xml:space="preserve">, A., </w:t>
      </w:r>
      <w:proofErr w:type="spellStart"/>
      <w:r>
        <w:rPr>
          <w:rFonts w:ascii="Calibri" w:eastAsia="Calibri" w:hAnsi="Calibri" w:cs="Calibri"/>
          <w:i/>
          <w:color w:val="100515"/>
          <w:sz w:val="20"/>
          <w:szCs w:val="20"/>
        </w:rPr>
        <w:t>Kernek</w:t>
      </w:r>
      <w:proofErr w:type="spellEnd"/>
      <w:r>
        <w:rPr>
          <w:rFonts w:ascii="Calibri" w:eastAsia="Calibri" w:hAnsi="Calibri" w:cs="Calibri"/>
          <w:i/>
          <w:color w:val="100515"/>
          <w:sz w:val="20"/>
          <w:szCs w:val="20"/>
        </w:rPr>
        <w:t>, C., &amp; Lozada, H. R. (201</w:t>
      </w:r>
      <w:r>
        <w:rPr>
          <w:rFonts w:ascii="Calibri" w:eastAsia="Calibri" w:hAnsi="Calibri" w:cs="Calibri"/>
          <w:i/>
          <w:color w:val="100515"/>
          <w:sz w:val="20"/>
          <w:szCs w:val="20"/>
        </w:rPr>
        <w:t xml:space="preserve">0). Netiquette: Make it part of your syllabus. Journal of Online Learning and Teaching, 6(1). Retrieved from </w:t>
      </w:r>
      <w:hyperlink r:id="rId14">
        <w:r>
          <w:rPr>
            <w:rFonts w:ascii="Calibri" w:eastAsia="Calibri" w:hAnsi="Calibri" w:cs="Calibri"/>
            <w:i/>
            <w:color w:val="6F00C5"/>
            <w:sz w:val="20"/>
            <w:szCs w:val="20"/>
            <w:u w:val="single"/>
          </w:rPr>
          <w:t>http://jolt.merlot.org/vol6no1/mintu-wimsatt_0310.htm</w:t>
        </w:r>
      </w:hyperlink>
      <w:r>
        <w:rPr>
          <w:rFonts w:ascii="Calibri" w:eastAsia="Calibri" w:hAnsi="Calibri" w:cs="Calibri"/>
          <w:i/>
          <w:color w:val="100515"/>
          <w:sz w:val="20"/>
          <w:szCs w:val="20"/>
        </w:rPr>
        <w:t>; Shea, V. (1994). Ne</w:t>
      </w:r>
      <w:r>
        <w:rPr>
          <w:rFonts w:ascii="Calibri" w:eastAsia="Calibri" w:hAnsi="Calibri" w:cs="Calibri"/>
          <w:i/>
          <w:color w:val="100515"/>
          <w:sz w:val="20"/>
          <w:szCs w:val="20"/>
        </w:rPr>
        <w:t xml:space="preserve">tiquette. Albion.com. Retrieved from: </w:t>
      </w:r>
      <w:hyperlink r:id="rId15">
        <w:r>
          <w:rPr>
            <w:rFonts w:ascii="Calibri" w:eastAsia="Calibri" w:hAnsi="Calibri" w:cs="Calibri"/>
            <w:i/>
            <w:color w:val="6F00C5"/>
            <w:sz w:val="20"/>
            <w:szCs w:val="20"/>
            <w:u w:val="single"/>
          </w:rPr>
          <w:t>http://www.albion.com/netiquette/book/</w:t>
        </w:r>
      </w:hyperlink>
      <w:r>
        <w:rPr>
          <w:rFonts w:ascii="Calibri" w:eastAsia="Calibri" w:hAnsi="Calibri" w:cs="Calibri"/>
          <w:i/>
          <w:color w:val="100515"/>
          <w:sz w:val="20"/>
          <w:szCs w:val="20"/>
        </w:rPr>
        <w:t>.</w:t>
      </w:r>
    </w:p>
    <w:p w14:paraId="00000073" w14:textId="77777777" w:rsidR="00AD515D" w:rsidRDefault="00AD515D">
      <w:pPr>
        <w:spacing w:line="240" w:lineRule="auto"/>
        <w:rPr>
          <w:rFonts w:ascii="Calibri" w:eastAsia="Calibri" w:hAnsi="Calibri" w:cs="Calibri"/>
          <w:b/>
          <w:sz w:val="24"/>
          <w:szCs w:val="24"/>
        </w:rPr>
      </w:pPr>
    </w:p>
    <w:p w14:paraId="00000074"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Communicating with your Instructor/Office Hours:</w:t>
      </w:r>
    </w:p>
    <w:p w14:paraId="00000075" w14:textId="77777777" w:rsidR="00AD515D" w:rsidRDefault="000E3CB7">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You can reach me via:</w:t>
      </w:r>
    </w:p>
    <w:p w14:paraId="00000076" w14:textId="77777777" w:rsidR="00AD515D" w:rsidRDefault="000E3CB7">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 xml:space="preserve">Email is the quickest way to reach me at:  </w:t>
      </w:r>
      <w:hyperlink r:id="rId16">
        <w:r>
          <w:rPr>
            <w:rFonts w:ascii="Calibri" w:eastAsia="Calibri" w:hAnsi="Calibri" w:cs="Calibri"/>
            <w:color w:val="1155CC"/>
            <w:sz w:val="24"/>
            <w:szCs w:val="24"/>
            <w:u w:val="single"/>
          </w:rPr>
          <w:t>rfrancsi@uwsp.edu</w:t>
        </w:r>
      </w:hyperlink>
    </w:p>
    <w:p w14:paraId="00000077" w14:textId="77777777" w:rsidR="00AD515D" w:rsidRDefault="000E3CB7">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My office hours (in-person in CPS 455 and via Zoom - no appointment needed) will be Wednesdays from 3:30pm – 5:30pm.  If you enter the Zoom office hours while I’m meeting with another student, please stay in the Zoom waiting room or you can email me asking</w:t>
      </w:r>
      <w:r>
        <w:rPr>
          <w:rFonts w:ascii="Calibri" w:eastAsia="Calibri" w:hAnsi="Calibri" w:cs="Calibri"/>
          <w:sz w:val="24"/>
          <w:szCs w:val="24"/>
        </w:rPr>
        <w:t xml:space="preserve"> for an individual Zoom meeting.  I will let you know via email or post an announcement on Canvas if my office hours will be cancelled on any day.</w:t>
      </w:r>
    </w:p>
    <w:p w14:paraId="00000078" w14:textId="77777777" w:rsidR="00AD515D" w:rsidRDefault="000E3CB7">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To reduce department costs, I do not have a separate office phone.  Call the SOE Academic and Career Advising</w:t>
      </w:r>
      <w:r>
        <w:rPr>
          <w:rFonts w:ascii="Calibri" w:eastAsia="Calibri" w:hAnsi="Calibri" w:cs="Calibri"/>
          <w:sz w:val="24"/>
          <w:szCs w:val="24"/>
        </w:rPr>
        <w:t xml:space="preserve"> Office to leave me a message:  715-346-2040.</w:t>
      </w:r>
    </w:p>
    <w:p w14:paraId="00000079" w14:textId="77777777" w:rsidR="00AD515D" w:rsidRDefault="000E3CB7">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Individual meetings (in my office or via Zoom) can always be requested through an email or phone call.</w:t>
      </w:r>
    </w:p>
    <w:p w14:paraId="0000007A" w14:textId="77777777" w:rsidR="00AD515D" w:rsidRDefault="000E3CB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Communicate clearly.  Faculty receive many, many emails per day.  You should be clear, concise and professi</w:t>
      </w:r>
      <w:r>
        <w:rPr>
          <w:rFonts w:ascii="Calibri" w:eastAsia="Calibri" w:hAnsi="Calibri" w:cs="Calibri"/>
          <w:sz w:val="24"/>
          <w:szCs w:val="24"/>
        </w:rPr>
        <w:t>onal so your issues can be responded to effectively.  Include the entire thread of an ongoing email conversation so that your instructor can recall the history of your issue without searching for other email you have sent.  Sign off with your first and las</w:t>
      </w:r>
      <w:r>
        <w:rPr>
          <w:rFonts w:ascii="Calibri" w:eastAsia="Calibri" w:hAnsi="Calibri" w:cs="Calibri"/>
          <w:sz w:val="24"/>
          <w:szCs w:val="24"/>
        </w:rPr>
        <w:t>t name.  I will attempt to respond to student emails within 48 hours. If you have not received a reply from me within 72 hours, please resend your email.</w:t>
      </w:r>
    </w:p>
    <w:p w14:paraId="0000007B" w14:textId="77777777" w:rsidR="00AD515D" w:rsidRDefault="000E3CB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I will attempt to grade written work within 1 week, however longer written assignments may take longer</w:t>
      </w:r>
      <w:r>
        <w:rPr>
          <w:rFonts w:ascii="Calibri" w:eastAsia="Calibri" w:hAnsi="Calibri" w:cs="Calibri"/>
          <w:sz w:val="24"/>
          <w:szCs w:val="24"/>
        </w:rPr>
        <w:t xml:space="preserve"> to read and assess.</w:t>
      </w:r>
    </w:p>
    <w:p w14:paraId="0000007C" w14:textId="77777777" w:rsidR="00AD515D" w:rsidRDefault="00AD515D">
      <w:pPr>
        <w:spacing w:line="240" w:lineRule="auto"/>
        <w:rPr>
          <w:rFonts w:ascii="Calibri" w:eastAsia="Calibri" w:hAnsi="Calibri" w:cs="Calibri"/>
          <w:sz w:val="24"/>
          <w:szCs w:val="24"/>
        </w:rPr>
      </w:pPr>
    </w:p>
    <w:p w14:paraId="0000007D"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Building Rapport</w:t>
      </w:r>
    </w:p>
    <w:p w14:paraId="0000007E" w14:textId="77777777" w:rsidR="00AD515D" w:rsidRDefault="000E3CB7">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If you find that you have any trouble keeping up with assignments or other aspects of the course, make sure you let me know as early as possible. As you will find, building rapport and effective </w:t>
      </w:r>
      <w:r>
        <w:rPr>
          <w:rFonts w:ascii="Calibri" w:eastAsia="Calibri" w:hAnsi="Calibri" w:cs="Calibri"/>
          <w:sz w:val="24"/>
          <w:szCs w:val="24"/>
        </w:rPr>
        <w:lastRenderedPageBreak/>
        <w:t xml:space="preserve">relationships are key </w:t>
      </w:r>
      <w:r>
        <w:rPr>
          <w:rFonts w:ascii="Calibri" w:eastAsia="Calibri" w:hAnsi="Calibri" w:cs="Calibri"/>
          <w:sz w:val="24"/>
          <w:szCs w:val="24"/>
        </w:rPr>
        <w:t>to becoming an effective professional. Make sure that you are proactive in informing your instructor when difficulties arise during the semester so that you receive help to find a solution</w:t>
      </w:r>
      <w:r>
        <w:rPr>
          <w:rFonts w:ascii="Times New Roman" w:eastAsia="Times New Roman" w:hAnsi="Times New Roman" w:cs="Times New Roman"/>
          <w:sz w:val="24"/>
          <w:szCs w:val="24"/>
        </w:rPr>
        <w:t>.</w:t>
      </w:r>
    </w:p>
    <w:p w14:paraId="0000007F" w14:textId="77777777" w:rsidR="00AD515D" w:rsidRDefault="00AD515D">
      <w:pPr>
        <w:spacing w:line="240" w:lineRule="auto"/>
        <w:rPr>
          <w:rFonts w:ascii="Times New Roman" w:eastAsia="Times New Roman" w:hAnsi="Times New Roman" w:cs="Times New Roman"/>
          <w:b/>
          <w:sz w:val="24"/>
          <w:szCs w:val="24"/>
        </w:rPr>
      </w:pPr>
    </w:p>
    <w:p w14:paraId="00000080" w14:textId="77777777" w:rsidR="00AD515D" w:rsidRDefault="000E3CB7">
      <w:pPr>
        <w:pStyle w:val="Heading3"/>
        <w:keepNext w:val="0"/>
        <w:keepLines w:val="0"/>
        <w:spacing w:before="0" w:after="0" w:line="240" w:lineRule="auto"/>
        <w:rPr>
          <w:rFonts w:ascii="Calibri" w:eastAsia="Calibri" w:hAnsi="Calibri" w:cs="Calibri"/>
          <w:color w:val="000000"/>
          <w:sz w:val="24"/>
          <w:szCs w:val="24"/>
        </w:rPr>
      </w:pPr>
      <w:bookmarkStart w:id="0" w:name="_4wqxka1689qq" w:colFirst="0" w:colLast="0"/>
      <w:bookmarkEnd w:id="0"/>
      <w:r>
        <w:rPr>
          <w:rFonts w:ascii="Calibri" w:eastAsia="Calibri" w:hAnsi="Calibri" w:cs="Calibri"/>
          <w:b/>
          <w:color w:val="000000"/>
          <w:sz w:val="24"/>
          <w:szCs w:val="24"/>
        </w:rPr>
        <w:t>Understand When You May Drop This Course</w:t>
      </w:r>
    </w:p>
    <w:p w14:paraId="00000081" w14:textId="77777777" w:rsidR="00AD515D" w:rsidRDefault="000E3CB7">
      <w:pPr>
        <w:pStyle w:val="Heading3"/>
        <w:keepNext w:val="0"/>
        <w:keepLines w:val="0"/>
        <w:spacing w:before="0" w:after="0" w:line="240" w:lineRule="auto"/>
        <w:rPr>
          <w:rFonts w:ascii="Calibri" w:eastAsia="Calibri" w:hAnsi="Calibri" w:cs="Calibri"/>
          <w:color w:val="000000"/>
          <w:sz w:val="24"/>
          <w:szCs w:val="24"/>
        </w:rPr>
      </w:pPr>
      <w:bookmarkStart w:id="1" w:name="_9brnaehra3ck" w:colFirst="0" w:colLast="0"/>
      <w:bookmarkEnd w:id="1"/>
      <w:r>
        <w:rPr>
          <w:rFonts w:ascii="Calibri" w:eastAsia="Calibri" w:hAnsi="Calibri" w:cs="Calibri"/>
          <w:color w:val="000000"/>
          <w:sz w:val="24"/>
          <w:szCs w:val="24"/>
        </w:rPr>
        <w:t>It is the student’s resp</w:t>
      </w:r>
      <w:r>
        <w:rPr>
          <w:rFonts w:ascii="Calibri" w:eastAsia="Calibri" w:hAnsi="Calibri" w:cs="Calibri"/>
          <w:color w:val="000000"/>
          <w:sz w:val="24"/>
          <w:szCs w:val="24"/>
        </w:rPr>
        <w:t>onsibility to understand when they need to consider unenrolling from a course. Refer to the UWSP</w:t>
      </w:r>
      <w:hyperlink r:id="rId17">
        <w:r>
          <w:rPr>
            <w:rFonts w:ascii="Calibri" w:eastAsia="Calibri" w:hAnsi="Calibri" w:cs="Calibri"/>
            <w:color w:val="000000"/>
            <w:sz w:val="24"/>
            <w:szCs w:val="24"/>
          </w:rPr>
          <w:t xml:space="preserve"> </w:t>
        </w:r>
      </w:hyperlink>
      <w:hyperlink r:id="rId18">
        <w:r>
          <w:rPr>
            <w:rFonts w:ascii="Calibri" w:eastAsia="Calibri" w:hAnsi="Calibri" w:cs="Calibri"/>
            <w:color w:val="0000FF"/>
            <w:sz w:val="24"/>
            <w:szCs w:val="24"/>
            <w:u w:val="single"/>
          </w:rPr>
          <w:t>Academic Calendar</w:t>
        </w:r>
      </w:hyperlink>
      <w:r>
        <w:rPr>
          <w:rFonts w:ascii="Calibri" w:eastAsia="Calibri" w:hAnsi="Calibri" w:cs="Calibri"/>
          <w:color w:val="000000"/>
          <w:sz w:val="24"/>
          <w:szCs w:val="24"/>
        </w:rPr>
        <w:t xml:space="preserve"> for dates and deadlines for registration. After this period, a serious and compelling reason is required to drop from the course. Serious and compelling reasons include: (1</w:t>
      </w:r>
      <w:r>
        <w:rPr>
          <w:rFonts w:ascii="Calibri" w:eastAsia="Calibri" w:hAnsi="Calibri" w:cs="Calibri"/>
          <w:color w:val="000000"/>
          <w:sz w:val="24"/>
          <w:szCs w:val="24"/>
        </w:rPr>
        <w:t>) documented and significant change in work hours leaving students unable to attend class, or (2) documented and severe physical/mental illness/injury to the student or student’s family.</w:t>
      </w:r>
    </w:p>
    <w:p w14:paraId="00000082" w14:textId="77777777" w:rsidR="00AD515D" w:rsidRDefault="00AD515D">
      <w:pPr>
        <w:pStyle w:val="Heading3"/>
        <w:keepNext w:val="0"/>
        <w:keepLines w:val="0"/>
        <w:spacing w:before="0" w:after="0" w:line="240" w:lineRule="auto"/>
        <w:rPr>
          <w:rFonts w:ascii="Calibri" w:eastAsia="Calibri" w:hAnsi="Calibri" w:cs="Calibri"/>
          <w:b/>
          <w:color w:val="000000"/>
          <w:sz w:val="24"/>
          <w:szCs w:val="24"/>
        </w:rPr>
      </w:pPr>
      <w:bookmarkStart w:id="2" w:name="_7w2tzgga5ffs" w:colFirst="0" w:colLast="0"/>
      <w:bookmarkEnd w:id="2"/>
    </w:p>
    <w:p w14:paraId="00000083" w14:textId="77777777" w:rsidR="00AD515D" w:rsidRDefault="000E3CB7">
      <w:pPr>
        <w:pStyle w:val="Heading3"/>
        <w:keepNext w:val="0"/>
        <w:keepLines w:val="0"/>
        <w:spacing w:before="0" w:after="0" w:line="240" w:lineRule="auto"/>
        <w:rPr>
          <w:rFonts w:ascii="Calibri" w:eastAsia="Calibri" w:hAnsi="Calibri" w:cs="Calibri"/>
          <w:b/>
          <w:color w:val="000000"/>
          <w:sz w:val="24"/>
          <w:szCs w:val="24"/>
        </w:rPr>
      </w:pPr>
      <w:bookmarkStart w:id="3" w:name="_kspbklmft4kx" w:colFirst="0" w:colLast="0"/>
      <w:bookmarkEnd w:id="3"/>
      <w:r>
        <w:rPr>
          <w:rFonts w:ascii="Calibri" w:eastAsia="Calibri" w:hAnsi="Calibri" w:cs="Calibri"/>
          <w:b/>
          <w:color w:val="000000"/>
          <w:sz w:val="24"/>
          <w:szCs w:val="24"/>
        </w:rPr>
        <w:t>Incomplete Policy</w:t>
      </w:r>
    </w:p>
    <w:p w14:paraId="00000084" w14:textId="77777777" w:rsidR="00AD515D" w:rsidRDefault="000E3CB7">
      <w:pPr>
        <w:pStyle w:val="Heading3"/>
        <w:keepNext w:val="0"/>
        <w:keepLines w:val="0"/>
        <w:numPr>
          <w:ilvl w:val="1"/>
          <w:numId w:val="10"/>
        </w:numPr>
        <w:spacing w:before="0" w:after="0" w:line="240" w:lineRule="auto"/>
        <w:ind w:left="720" w:hanging="360"/>
        <w:rPr>
          <w:rFonts w:ascii="Calibri" w:eastAsia="Calibri" w:hAnsi="Calibri" w:cs="Calibri"/>
          <w:b/>
          <w:sz w:val="24"/>
          <w:szCs w:val="24"/>
        </w:rPr>
      </w:pPr>
      <w:bookmarkStart w:id="4" w:name="_1tfx9du1qwva" w:colFirst="0" w:colLast="0"/>
      <w:bookmarkEnd w:id="4"/>
      <w:r>
        <w:rPr>
          <w:rFonts w:ascii="Calibri" w:eastAsia="Calibri" w:hAnsi="Calibri" w:cs="Calibri"/>
          <w:color w:val="000000"/>
          <w:sz w:val="24"/>
          <w:szCs w:val="24"/>
        </w:rPr>
        <w:t>Under emergency/special circumstances, students ma</w:t>
      </w:r>
      <w:r>
        <w:rPr>
          <w:rFonts w:ascii="Calibri" w:eastAsia="Calibri" w:hAnsi="Calibri" w:cs="Calibri"/>
          <w:color w:val="000000"/>
          <w:sz w:val="24"/>
          <w:szCs w:val="24"/>
        </w:rPr>
        <w:t>y petition for an incomplete grade. An incomplete will only be assigned at instructor discretion. All incomplete course assignments must be completed within the timeframe outlined by a plan agreed upon by the student and instructor</w:t>
      </w:r>
    </w:p>
    <w:p w14:paraId="00000085" w14:textId="77777777" w:rsidR="00AD515D" w:rsidRDefault="00AD515D">
      <w:pPr>
        <w:spacing w:line="240" w:lineRule="auto"/>
        <w:rPr>
          <w:rFonts w:ascii="Calibri" w:eastAsia="Calibri" w:hAnsi="Calibri" w:cs="Calibri"/>
          <w:b/>
          <w:sz w:val="24"/>
          <w:szCs w:val="24"/>
        </w:rPr>
      </w:pPr>
    </w:p>
    <w:p w14:paraId="00000086"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Technology Guidelines</w:t>
      </w:r>
    </w:p>
    <w:p w14:paraId="00000087" w14:textId="77777777" w:rsidR="00AD515D" w:rsidRDefault="000E3CB7">
      <w:pPr>
        <w:numPr>
          <w:ilvl w:val="2"/>
          <w:numId w:val="8"/>
        </w:numPr>
        <w:spacing w:line="240" w:lineRule="auto"/>
        <w:ind w:left="720" w:hanging="36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z w:val="24"/>
          <w:szCs w:val="24"/>
        </w:rPr>
        <w:t>echnology Access: You will need access to the following tools to participate in this course: webcam, microphone, a stable internet connection (don't rely on cellular).</w:t>
      </w:r>
    </w:p>
    <w:p w14:paraId="00000088" w14:textId="77777777" w:rsidR="00AD515D" w:rsidRDefault="000E3CB7">
      <w:pPr>
        <w:numPr>
          <w:ilvl w:val="2"/>
          <w:numId w:val="8"/>
        </w:numPr>
        <w:spacing w:line="240" w:lineRule="auto"/>
        <w:ind w:left="720" w:hanging="360"/>
        <w:rPr>
          <w:rFonts w:ascii="Calibri" w:eastAsia="Calibri" w:hAnsi="Calibri" w:cs="Calibri"/>
          <w:sz w:val="24"/>
          <w:szCs w:val="24"/>
        </w:rPr>
      </w:pPr>
      <w:r>
        <w:rPr>
          <w:rFonts w:ascii="Calibri" w:eastAsia="Calibri" w:hAnsi="Calibri" w:cs="Calibri"/>
          <w:sz w:val="24"/>
          <w:szCs w:val="24"/>
        </w:rPr>
        <w:t>Participation with Online Tools: This course requires posting of work online that is vie</w:t>
      </w:r>
      <w:r>
        <w:rPr>
          <w:rFonts w:ascii="Calibri" w:eastAsia="Calibri" w:hAnsi="Calibri" w:cs="Calibri"/>
          <w:sz w:val="24"/>
          <w:szCs w:val="24"/>
        </w:rPr>
        <w:t xml:space="preserve">wable only by your classmates. None of the work submitted online will be shared publicly. Some assignments require account creation for online programs. Your academic records (grades, student IDs, personal identification information) will not be shared by </w:t>
      </w:r>
      <w:r>
        <w:rPr>
          <w:rFonts w:ascii="Calibri" w:eastAsia="Calibri" w:hAnsi="Calibri" w:cs="Calibri"/>
          <w:sz w:val="24"/>
          <w:szCs w:val="24"/>
        </w:rPr>
        <w:t>the instructor of this course. Confidentiality of student work is imperative, so you should not share the work of your peers publicly without their permission. By participating in these assignments, you are giving consent to sharing your work with others i</w:t>
      </w:r>
      <w:r>
        <w:rPr>
          <w:rFonts w:ascii="Calibri" w:eastAsia="Calibri" w:hAnsi="Calibri" w:cs="Calibri"/>
          <w:sz w:val="24"/>
          <w:szCs w:val="24"/>
        </w:rPr>
        <w:t>n this class and you recognize there is a small risk of your work being shared online beyond the purposes of this course. If you elect to not participate in these online assignments due to confidentiality concerns, then an alternate assignment will be offe</w:t>
      </w:r>
      <w:r>
        <w:rPr>
          <w:rFonts w:ascii="Calibri" w:eastAsia="Calibri" w:hAnsi="Calibri" w:cs="Calibri"/>
          <w:sz w:val="24"/>
          <w:szCs w:val="24"/>
        </w:rPr>
        <w:t>red to you.</w:t>
      </w:r>
    </w:p>
    <w:p w14:paraId="00000089" w14:textId="77777777" w:rsidR="00AD515D" w:rsidRDefault="000E3CB7">
      <w:pPr>
        <w:numPr>
          <w:ilvl w:val="2"/>
          <w:numId w:val="8"/>
        </w:numPr>
        <w:spacing w:line="240" w:lineRule="auto"/>
        <w:ind w:left="720" w:hanging="360"/>
        <w:rPr>
          <w:rFonts w:ascii="Calibri" w:eastAsia="Calibri" w:hAnsi="Calibri" w:cs="Calibri"/>
          <w:sz w:val="24"/>
          <w:szCs w:val="24"/>
        </w:rPr>
      </w:pPr>
      <w:r>
        <w:rPr>
          <w:rFonts w:ascii="Calibri" w:eastAsia="Calibri" w:hAnsi="Calibri" w:cs="Calibri"/>
          <w:sz w:val="24"/>
          <w:szCs w:val="24"/>
        </w:rPr>
        <w:t>Technical Assistance: If you need technical assistance at any time during the course or to report a problem with Canvas you can seek assistance from the</w:t>
      </w:r>
    </w:p>
    <w:p w14:paraId="0000008A" w14:textId="77777777" w:rsidR="00AD515D" w:rsidRDefault="000E3CB7">
      <w:pPr>
        <w:numPr>
          <w:ilvl w:val="1"/>
          <w:numId w:val="7"/>
        </w:numPr>
        <w:spacing w:line="240" w:lineRule="auto"/>
        <w:ind w:left="1440" w:hanging="360"/>
        <w:rPr>
          <w:rFonts w:ascii="Calibri" w:eastAsia="Calibri" w:hAnsi="Calibri" w:cs="Calibri"/>
          <w:sz w:val="24"/>
          <w:szCs w:val="24"/>
        </w:rPr>
      </w:pPr>
      <w:hyperlink r:id="rId19">
        <w:r>
          <w:rPr>
            <w:rFonts w:ascii="Calibri" w:eastAsia="Calibri" w:hAnsi="Calibri" w:cs="Calibri"/>
            <w:color w:val="1155CC"/>
            <w:sz w:val="24"/>
            <w:szCs w:val="24"/>
            <w:u w:val="single"/>
          </w:rPr>
          <w:t>IT Service Desk</w:t>
        </w:r>
      </w:hyperlink>
      <w:r>
        <w:rPr>
          <w:rFonts w:ascii="Calibri" w:eastAsia="Calibri" w:hAnsi="Calibri" w:cs="Calibri"/>
          <w:sz w:val="24"/>
          <w:szCs w:val="24"/>
        </w:rPr>
        <w:t xml:space="preserve"> (Former</w:t>
      </w:r>
      <w:r>
        <w:rPr>
          <w:rFonts w:ascii="Calibri" w:eastAsia="Calibri" w:hAnsi="Calibri" w:cs="Calibri"/>
          <w:sz w:val="24"/>
          <w:szCs w:val="24"/>
        </w:rPr>
        <w:t>ly HELP Desk)</w:t>
      </w:r>
    </w:p>
    <w:p w14:paraId="0000008B" w14:textId="77777777" w:rsidR="00AD515D" w:rsidRDefault="000E3CB7">
      <w:pPr>
        <w:numPr>
          <w:ilvl w:val="1"/>
          <w:numId w:val="7"/>
        </w:numPr>
        <w:spacing w:line="240" w:lineRule="auto"/>
        <w:ind w:left="1440" w:hanging="360"/>
        <w:rPr>
          <w:rFonts w:ascii="Calibri" w:eastAsia="Calibri" w:hAnsi="Calibri" w:cs="Calibri"/>
          <w:sz w:val="24"/>
          <w:szCs w:val="24"/>
        </w:rPr>
      </w:pPr>
      <w:r>
        <w:rPr>
          <w:rFonts w:ascii="Calibri" w:eastAsia="Calibri" w:hAnsi="Calibri" w:cs="Calibri"/>
          <w:sz w:val="24"/>
          <w:szCs w:val="24"/>
        </w:rPr>
        <w:t>IT Service Desk Phone: 715-346-4357 (HELP)</w:t>
      </w:r>
    </w:p>
    <w:p w14:paraId="0000008C" w14:textId="77777777" w:rsidR="00AD515D" w:rsidRDefault="000E3CB7">
      <w:pPr>
        <w:numPr>
          <w:ilvl w:val="1"/>
          <w:numId w:val="7"/>
        </w:numPr>
        <w:spacing w:line="240" w:lineRule="auto"/>
        <w:ind w:left="1440" w:hanging="360"/>
        <w:rPr>
          <w:rFonts w:ascii="Calibri" w:eastAsia="Calibri" w:hAnsi="Calibri" w:cs="Calibri"/>
          <w:sz w:val="24"/>
          <w:szCs w:val="24"/>
        </w:rPr>
      </w:pPr>
      <w:r>
        <w:rPr>
          <w:rFonts w:ascii="Calibri" w:eastAsia="Calibri" w:hAnsi="Calibri" w:cs="Calibri"/>
          <w:sz w:val="24"/>
          <w:szCs w:val="24"/>
        </w:rPr>
        <w:t xml:space="preserve">IT Service Desk Email: </w:t>
      </w:r>
      <w:hyperlink r:id="rId20">
        <w:r>
          <w:rPr>
            <w:rFonts w:ascii="Calibri" w:eastAsia="Calibri" w:hAnsi="Calibri" w:cs="Calibri"/>
            <w:color w:val="1155CC"/>
            <w:sz w:val="24"/>
            <w:szCs w:val="24"/>
            <w:u w:val="single"/>
          </w:rPr>
          <w:t>techhelp@uwsp.edu</w:t>
        </w:r>
      </w:hyperlink>
    </w:p>
    <w:p w14:paraId="0000008D" w14:textId="77777777" w:rsidR="00AD515D" w:rsidRDefault="000E3CB7">
      <w:pPr>
        <w:numPr>
          <w:ilvl w:val="1"/>
          <w:numId w:val="7"/>
        </w:numPr>
        <w:spacing w:line="240" w:lineRule="auto"/>
        <w:ind w:left="1440" w:hanging="360"/>
        <w:rPr>
          <w:rFonts w:ascii="Calibri" w:eastAsia="Calibri" w:hAnsi="Calibri" w:cs="Calibri"/>
          <w:sz w:val="24"/>
          <w:szCs w:val="24"/>
        </w:rPr>
      </w:pPr>
      <w:r>
        <w:rPr>
          <w:rFonts w:ascii="Calibri" w:eastAsia="Calibri" w:hAnsi="Calibri" w:cs="Calibri"/>
          <w:sz w:val="24"/>
          <w:szCs w:val="24"/>
        </w:rPr>
        <w:t xml:space="preserve">UWSP Online Learning Resources:  </w:t>
      </w:r>
      <w:hyperlink r:id="rId21">
        <w:r>
          <w:rPr>
            <w:rFonts w:ascii="Calibri" w:eastAsia="Calibri" w:hAnsi="Calibri" w:cs="Calibri"/>
            <w:color w:val="1155CC"/>
            <w:sz w:val="24"/>
            <w:szCs w:val="24"/>
            <w:u w:val="single"/>
          </w:rPr>
          <w:t>https://www.uwsp.edu/tlc/online-learning-resources/Pages/default.aspx</w:t>
        </w:r>
      </w:hyperlink>
      <w:r>
        <w:rPr>
          <w:rFonts w:ascii="Calibri" w:eastAsia="Calibri" w:hAnsi="Calibri" w:cs="Calibri"/>
          <w:sz w:val="24"/>
          <w:szCs w:val="24"/>
        </w:rPr>
        <w:t xml:space="preserve"> </w:t>
      </w:r>
    </w:p>
    <w:p w14:paraId="0000008E" w14:textId="77777777" w:rsidR="00AD515D" w:rsidRDefault="00AD515D">
      <w:pPr>
        <w:spacing w:line="240" w:lineRule="auto"/>
        <w:rPr>
          <w:rFonts w:ascii="Calibri" w:eastAsia="Calibri" w:hAnsi="Calibri" w:cs="Calibri"/>
          <w:sz w:val="24"/>
          <w:szCs w:val="24"/>
        </w:rPr>
      </w:pPr>
    </w:p>
    <w:p w14:paraId="0000008F"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Inclusivity Statement:</w:t>
      </w:r>
    </w:p>
    <w:p w14:paraId="00000090" w14:textId="77777777" w:rsidR="00AD515D" w:rsidRDefault="000E3CB7">
      <w:pPr>
        <w:numPr>
          <w:ilvl w:val="0"/>
          <w:numId w:val="24"/>
        </w:numPr>
        <w:spacing w:line="240" w:lineRule="auto"/>
        <w:rPr>
          <w:rFonts w:ascii="Calibri" w:eastAsia="Calibri" w:hAnsi="Calibri" w:cs="Calibri"/>
          <w:sz w:val="24"/>
          <w:szCs w:val="24"/>
        </w:rPr>
      </w:pPr>
      <w:r>
        <w:rPr>
          <w:rFonts w:ascii="Calibri" w:eastAsia="Calibri" w:hAnsi="Calibri" w:cs="Calibri"/>
          <w:sz w:val="24"/>
          <w:szCs w:val="24"/>
        </w:rPr>
        <w:t>It is my intent that students from all diverse backgrounds and perspective</w:t>
      </w:r>
      <w:r>
        <w:rPr>
          <w:rFonts w:ascii="Calibri" w:eastAsia="Calibri" w:hAnsi="Calibri" w:cs="Calibri"/>
          <w:sz w:val="24"/>
          <w:szCs w:val="24"/>
        </w:rPr>
        <w:t>s be well-served by this course, that students’ learning needs be addressed both in and out of class, and that the diversity students bring to this class be viewed as a resource, strength and benefit. It is my intent to present materials and activities tha</w:t>
      </w:r>
      <w:r>
        <w:rPr>
          <w:rFonts w:ascii="Calibri" w:eastAsia="Calibri" w:hAnsi="Calibri" w:cs="Calibri"/>
          <w:sz w:val="24"/>
          <w:szCs w:val="24"/>
        </w:rPr>
        <w:t xml:space="preserve">t are respectful of diversity: gender identity, sexuality, disability, age, socioeconomic status, ethnicity, race, nationality, religion, and culture. Your suggestions are encouraged and appreciated. Please let me know ways to improve the effectiveness of </w:t>
      </w:r>
      <w:r>
        <w:rPr>
          <w:rFonts w:ascii="Calibri" w:eastAsia="Calibri" w:hAnsi="Calibri" w:cs="Calibri"/>
          <w:sz w:val="24"/>
          <w:szCs w:val="24"/>
        </w:rPr>
        <w:t>the course for you personally, or for other students or student groups.</w:t>
      </w:r>
    </w:p>
    <w:p w14:paraId="00000091" w14:textId="77777777" w:rsidR="00AD515D" w:rsidRDefault="000E3CB7">
      <w:pPr>
        <w:numPr>
          <w:ilvl w:val="0"/>
          <w:numId w:val="24"/>
        </w:numPr>
        <w:spacing w:line="240" w:lineRule="auto"/>
        <w:rPr>
          <w:rFonts w:ascii="Calibri" w:eastAsia="Calibri" w:hAnsi="Calibri" w:cs="Calibri"/>
          <w:sz w:val="24"/>
          <w:szCs w:val="24"/>
        </w:rPr>
      </w:pPr>
      <w:r>
        <w:rPr>
          <w:rFonts w:ascii="Calibri" w:eastAsia="Calibri" w:hAnsi="Calibri" w:cs="Calibri"/>
          <w:sz w:val="24"/>
          <w:szCs w:val="24"/>
        </w:rPr>
        <w:lastRenderedPageBreak/>
        <w:t>If you have experienced a bias incident (</w:t>
      </w:r>
      <w:r>
        <w:rPr>
          <w:rFonts w:ascii="Calibri" w:eastAsia="Calibri" w:hAnsi="Calibri" w:cs="Calibri"/>
          <w:color w:val="100515"/>
          <w:sz w:val="24"/>
          <w:szCs w:val="24"/>
          <w:highlight w:val="white"/>
        </w:rPr>
        <w:t xml:space="preserve">an act of conduct, speech, or expression to which a bias motive is evident as a contributing factor regardless of whether the act is criminal) </w:t>
      </w:r>
      <w:r>
        <w:rPr>
          <w:rFonts w:ascii="Calibri" w:eastAsia="Calibri" w:hAnsi="Calibri" w:cs="Calibri"/>
          <w:color w:val="100515"/>
          <w:sz w:val="24"/>
          <w:szCs w:val="24"/>
          <w:highlight w:val="white"/>
        </w:rPr>
        <w:t>at UWSP, you have the right to report it using this</w:t>
      </w:r>
      <w:hyperlink r:id="rId22">
        <w:r>
          <w:rPr>
            <w:rFonts w:ascii="Calibri" w:eastAsia="Calibri" w:hAnsi="Calibri" w:cs="Calibri"/>
            <w:color w:val="100515"/>
            <w:sz w:val="24"/>
            <w:szCs w:val="24"/>
            <w:highlight w:val="white"/>
          </w:rPr>
          <w:t xml:space="preserve"> </w:t>
        </w:r>
      </w:hyperlink>
      <w:hyperlink r:id="rId23">
        <w:r>
          <w:rPr>
            <w:rFonts w:ascii="Calibri" w:eastAsia="Calibri" w:hAnsi="Calibri" w:cs="Calibri"/>
            <w:color w:val="1155CC"/>
            <w:sz w:val="24"/>
            <w:szCs w:val="24"/>
            <w:highlight w:val="white"/>
            <w:u w:val="single"/>
          </w:rPr>
          <w:t>link</w:t>
        </w:r>
      </w:hyperlink>
      <w:r>
        <w:rPr>
          <w:rFonts w:ascii="Calibri" w:eastAsia="Calibri" w:hAnsi="Calibri" w:cs="Calibri"/>
          <w:color w:val="100515"/>
          <w:sz w:val="24"/>
          <w:szCs w:val="24"/>
          <w:highlight w:val="white"/>
        </w:rPr>
        <w:t>. You may also contact the Dean of Students office d</w:t>
      </w:r>
      <w:r>
        <w:rPr>
          <w:rFonts w:ascii="Calibri" w:eastAsia="Calibri" w:hAnsi="Calibri" w:cs="Calibri"/>
          <w:color w:val="100515"/>
          <w:sz w:val="24"/>
          <w:szCs w:val="24"/>
          <w:highlight w:val="white"/>
        </w:rPr>
        <w:t xml:space="preserve">irectly at </w:t>
      </w:r>
      <w:r>
        <w:rPr>
          <w:rFonts w:ascii="Calibri" w:eastAsia="Calibri" w:hAnsi="Calibri" w:cs="Calibri"/>
          <w:color w:val="1155CC"/>
          <w:sz w:val="24"/>
          <w:szCs w:val="24"/>
          <w:highlight w:val="white"/>
        </w:rPr>
        <w:t>dos@uwsp.edu</w:t>
      </w:r>
      <w:r>
        <w:rPr>
          <w:rFonts w:ascii="Calibri" w:eastAsia="Calibri" w:hAnsi="Calibri" w:cs="Calibri"/>
          <w:color w:val="100515"/>
          <w:sz w:val="24"/>
          <w:szCs w:val="24"/>
          <w:highlight w:val="white"/>
        </w:rPr>
        <w:t>.</w:t>
      </w:r>
    </w:p>
    <w:p w14:paraId="00000092" w14:textId="77777777" w:rsidR="00AD515D" w:rsidRDefault="00AD515D">
      <w:pPr>
        <w:spacing w:line="240" w:lineRule="auto"/>
        <w:rPr>
          <w:rFonts w:ascii="Times New Roman" w:eastAsia="Times New Roman" w:hAnsi="Times New Roman" w:cs="Times New Roman"/>
          <w:b/>
          <w:sz w:val="24"/>
          <w:szCs w:val="24"/>
        </w:rPr>
      </w:pPr>
    </w:p>
    <w:p w14:paraId="00000093"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Confidentiality:</w:t>
      </w:r>
    </w:p>
    <w:p w14:paraId="00000094"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Learning requires risk-taking and sharing ideas. Please keep your classmates’ ideas and experiences confidential outside the classroom unless permission has been granted to share them.  Additionally, activities an</w:t>
      </w:r>
      <w:r>
        <w:rPr>
          <w:rFonts w:ascii="Calibri" w:eastAsia="Calibri" w:hAnsi="Calibri" w:cs="Calibri"/>
          <w:sz w:val="24"/>
          <w:szCs w:val="24"/>
        </w:rPr>
        <w:t>d assignments in this course may ask that you reflect on practicum experiences.  When doing so, observe the standards of confidentiality by not using the real names of the individuals you discuss.</w:t>
      </w:r>
    </w:p>
    <w:p w14:paraId="00000095" w14:textId="77777777" w:rsidR="00AD515D" w:rsidRDefault="00AD515D">
      <w:pPr>
        <w:spacing w:line="240" w:lineRule="auto"/>
        <w:rPr>
          <w:rFonts w:ascii="Times New Roman" w:eastAsia="Times New Roman" w:hAnsi="Times New Roman" w:cs="Times New Roman"/>
          <w:b/>
          <w:sz w:val="24"/>
          <w:szCs w:val="24"/>
        </w:rPr>
      </w:pPr>
    </w:p>
    <w:p w14:paraId="00000096"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Academic Integrity:</w:t>
      </w:r>
    </w:p>
    <w:p w14:paraId="00000097" w14:textId="77777777" w:rsidR="00AD515D" w:rsidRDefault="000E3CB7">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w:t>
      </w:r>
      <w:r>
        <w:rPr>
          <w:rFonts w:ascii="Calibri" w:eastAsia="Calibri" w:hAnsi="Calibri" w:cs="Calibri"/>
          <w:sz w:val="24"/>
          <w:szCs w:val="24"/>
          <w:highlight w:val="white"/>
        </w:rPr>
        <w:t>al to exhibit the highest level of personal honesty and respect for the intellectual property of others. Academic misconduct is unacceptable. It compromises and disrespects the integrity of our university and those who study here. To maintain academic inte</w:t>
      </w:r>
      <w:r>
        <w:rPr>
          <w:rFonts w:ascii="Calibri" w:eastAsia="Calibri" w:hAnsi="Calibri" w:cs="Calibri"/>
          <w:sz w:val="24"/>
          <w:szCs w:val="24"/>
          <w:highlight w:val="white"/>
        </w:rPr>
        <w:t>grity, a student must only claim work which is the authentic work solely of their own, providing correct citations and credit to others as needed. Cheating, fabrication, plagiarism, unauthorized collaboration, and/or helping others commit these acts are ex</w:t>
      </w:r>
      <w:r>
        <w:rPr>
          <w:rFonts w:ascii="Calibri" w:eastAsia="Calibri" w:hAnsi="Calibri" w:cs="Calibri"/>
          <w:sz w:val="24"/>
          <w:szCs w:val="24"/>
          <w:highlight w:val="white"/>
        </w:rPr>
        <w:t>amples of academic misconduct, which can result in disciplinary action. Failure to understand what constitutes academic misconduct does not exempt responsibility from engaging in it.</w:t>
      </w:r>
    </w:p>
    <w:p w14:paraId="00000098" w14:textId="77777777" w:rsidR="00AD515D" w:rsidRDefault="000E3CB7">
      <w:pPr>
        <w:spacing w:before="200" w:after="200" w:line="240" w:lineRule="auto"/>
        <w:rPr>
          <w:rFonts w:ascii="Calibri" w:eastAsia="Calibri" w:hAnsi="Calibri" w:cs="Calibri"/>
          <w:i/>
          <w:sz w:val="24"/>
          <w:szCs w:val="24"/>
        </w:rPr>
      </w:pPr>
      <w:r>
        <w:rPr>
          <w:rFonts w:ascii="Calibri" w:eastAsia="Calibri" w:hAnsi="Calibri" w:cs="Calibri"/>
          <w:i/>
          <w:sz w:val="24"/>
          <w:szCs w:val="24"/>
        </w:rPr>
        <w:t xml:space="preserve">UWSP 14.03 Academic misconduct subject to disciplinary action.  </w:t>
      </w:r>
    </w:p>
    <w:p w14:paraId="00000099"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(1)  Aca</w:t>
      </w:r>
      <w:r>
        <w:rPr>
          <w:rFonts w:ascii="Calibri" w:eastAsia="Calibri" w:hAnsi="Calibri" w:cs="Calibri"/>
          <w:sz w:val="24"/>
          <w:szCs w:val="24"/>
        </w:rPr>
        <w:t>demic misconduct is an act in which a student:</w:t>
      </w:r>
    </w:p>
    <w:p w14:paraId="0000009A" w14:textId="77777777" w:rsidR="00AD515D" w:rsidRDefault="000E3CB7">
      <w:pPr>
        <w:spacing w:line="240" w:lineRule="auto"/>
        <w:ind w:left="720"/>
        <w:rPr>
          <w:rFonts w:ascii="Calibri" w:eastAsia="Calibri" w:hAnsi="Calibri" w:cs="Calibri"/>
          <w:sz w:val="24"/>
          <w:szCs w:val="24"/>
        </w:rPr>
      </w:pPr>
      <w:r>
        <w:rPr>
          <w:rFonts w:ascii="Calibri" w:eastAsia="Calibri" w:hAnsi="Calibri" w:cs="Calibri"/>
          <w:sz w:val="24"/>
          <w:szCs w:val="24"/>
        </w:rPr>
        <w:t xml:space="preserve">(a)  Seeks to claim credit for the work or efforts of another without authorization or </w:t>
      </w:r>
      <w:proofErr w:type="gramStart"/>
      <w:r>
        <w:rPr>
          <w:rFonts w:ascii="Calibri" w:eastAsia="Calibri" w:hAnsi="Calibri" w:cs="Calibri"/>
          <w:sz w:val="24"/>
          <w:szCs w:val="24"/>
        </w:rPr>
        <w:t>citation;</w:t>
      </w:r>
      <w:proofErr w:type="gramEnd"/>
    </w:p>
    <w:p w14:paraId="0000009B" w14:textId="77777777" w:rsidR="00AD515D" w:rsidRDefault="000E3CB7">
      <w:pPr>
        <w:spacing w:line="240" w:lineRule="auto"/>
        <w:ind w:left="720"/>
        <w:rPr>
          <w:rFonts w:ascii="Calibri" w:eastAsia="Calibri" w:hAnsi="Calibri" w:cs="Calibri"/>
          <w:sz w:val="24"/>
          <w:szCs w:val="24"/>
        </w:rPr>
      </w:pPr>
      <w:r>
        <w:rPr>
          <w:rFonts w:ascii="Calibri" w:eastAsia="Calibri" w:hAnsi="Calibri" w:cs="Calibri"/>
          <w:sz w:val="24"/>
          <w:szCs w:val="24"/>
        </w:rPr>
        <w:t xml:space="preserve">(b)  Uses unauthorized materials or fabricated data in any academic </w:t>
      </w:r>
      <w:proofErr w:type="gramStart"/>
      <w:r>
        <w:rPr>
          <w:rFonts w:ascii="Calibri" w:eastAsia="Calibri" w:hAnsi="Calibri" w:cs="Calibri"/>
          <w:sz w:val="24"/>
          <w:szCs w:val="24"/>
        </w:rPr>
        <w:t>exercise;</w:t>
      </w:r>
      <w:proofErr w:type="gramEnd"/>
    </w:p>
    <w:p w14:paraId="0000009C" w14:textId="77777777" w:rsidR="00AD515D" w:rsidRDefault="000E3CB7">
      <w:pPr>
        <w:spacing w:line="240" w:lineRule="auto"/>
        <w:ind w:left="720"/>
        <w:rPr>
          <w:rFonts w:ascii="Calibri" w:eastAsia="Calibri" w:hAnsi="Calibri" w:cs="Calibri"/>
          <w:sz w:val="24"/>
          <w:szCs w:val="24"/>
        </w:rPr>
      </w:pPr>
      <w:r>
        <w:rPr>
          <w:rFonts w:ascii="Calibri" w:eastAsia="Calibri" w:hAnsi="Calibri" w:cs="Calibri"/>
          <w:sz w:val="24"/>
          <w:szCs w:val="24"/>
        </w:rPr>
        <w:t xml:space="preserve">(c)  Forges or falsifies academic </w:t>
      </w:r>
      <w:r>
        <w:rPr>
          <w:rFonts w:ascii="Calibri" w:eastAsia="Calibri" w:hAnsi="Calibri" w:cs="Calibri"/>
          <w:sz w:val="24"/>
          <w:szCs w:val="24"/>
        </w:rPr>
        <w:t xml:space="preserve">documents or </w:t>
      </w:r>
      <w:proofErr w:type="gramStart"/>
      <w:r>
        <w:rPr>
          <w:rFonts w:ascii="Calibri" w:eastAsia="Calibri" w:hAnsi="Calibri" w:cs="Calibri"/>
          <w:sz w:val="24"/>
          <w:szCs w:val="24"/>
        </w:rPr>
        <w:t>records;</w:t>
      </w:r>
      <w:proofErr w:type="gramEnd"/>
    </w:p>
    <w:p w14:paraId="0000009D" w14:textId="77777777" w:rsidR="00AD515D" w:rsidRDefault="000E3CB7">
      <w:pPr>
        <w:spacing w:line="240" w:lineRule="auto"/>
        <w:ind w:left="720"/>
        <w:rPr>
          <w:rFonts w:ascii="Calibri" w:eastAsia="Calibri" w:hAnsi="Calibri" w:cs="Calibri"/>
          <w:sz w:val="24"/>
          <w:szCs w:val="24"/>
        </w:rPr>
      </w:pPr>
      <w:r>
        <w:rPr>
          <w:rFonts w:ascii="Calibri" w:eastAsia="Calibri" w:hAnsi="Calibri" w:cs="Calibri"/>
          <w:sz w:val="24"/>
          <w:szCs w:val="24"/>
        </w:rPr>
        <w:t xml:space="preserve">(d)  Intentionally impedes or damages the academic work of </w:t>
      </w:r>
      <w:proofErr w:type="gramStart"/>
      <w:r>
        <w:rPr>
          <w:rFonts w:ascii="Calibri" w:eastAsia="Calibri" w:hAnsi="Calibri" w:cs="Calibri"/>
          <w:sz w:val="24"/>
          <w:szCs w:val="24"/>
        </w:rPr>
        <w:t>others;</w:t>
      </w:r>
      <w:proofErr w:type="gramEnd"/>
    </w:p>
    <w:p w14:paraId="0000009E" w14:textId="77777777" w:rsidR="00AD515D" w:rsidRDefault="000E3CB7">
      <w:pPr>
        <w:spacing w:line="240" w:lineRule="auto"/>
        <w:ind w:left="720"/>
        <w:rPr>
          <w:rFonts w:ascii="Calibri" w:eastAsia="Calibri" w:hAnsi="Calibri" w:cs="Calibri"/>
          <w:sz w:val="24"/>
          <w:szCs w:val="24"/>
        </w:rPr>
      </w:pPr>
      <w:r>
        <w:rPr>
          <w:rFonts w:ascii="Calibri" w:eastAsia="Calibri" w:hAnsi="Calibri" w:cs="Calibri"/>
          <w:sz w:val="24"/>
          <w:szCs w:val="24"/>
        </w:rPr>
        <w:t>(e)  Engages in conduct aimed at making false representation of a student's academic performance; or</w:t>
      </w:r>
    </w:p>
    <w:p w14:paraId="0000009F" w14:textId="77777777" w:rsidR="00AD515D" w:rsidRDefault="000E3CB7">
      <w:pPr>
        <w:spacing w:line="240" w:lineRule="auto"/>
        <w:ind w:left="720"/>
        <w:rPr>
          <w:rFonts w:ascii="Calibri" w:eastAsia="Calibri" w:hAnsi="Calibri" w:cs="Calibri"/>
          <w:sz w:val="24"/>
          <w:szCs w:val="24"/>
        </w:rPr>
      </w:pPr>
      <w:r>
        <w:rPr>
          <w:rFonts w:ascii="Calibri" w:eastAsia="Calibri" w:hAnsi="Calibri" w:cs="Calibri"/>
          <w:sz w:val="24"/>
          <w:szCs w:val="24"/>
        </w:rPr>
        <w:t>(f)  Assists other students in any of these acts.</w:t>
      </w:r>
    </w:p>
    <w:p w14:paraId="000000A0" w14:textId="77777777" w:rsidR="00AD515D" w:rsidRDefault="000E3CB7">
      <w:pPr>
        <w:spacing w:before="240" w:line="240" w:lineRule="auto"/>
        <w:rPr>
          <w:rFonts w:ascii="Calibri" w:eastAsia="Calibri" w:hAnsi="Calibri" w:cs="Calibri"/>
          <w:sz w:val="24"/>
          <w:szCs w:val="24"/>
        </w:rPr>
      </w:pPr>
      <w:r>
        <w:rPr>
          <w:rFonts w:ascii="Calibri" w:eastAsia="Calibri" w:hAnsi="Calibri" w:cs="Calibri"/>
          <w:sz w:val="24"/>
          <w:szCs w:val="24"/>
        </w:rPr>
        <w:t>(2)  Examples of academic misconduct include, but are not limited to:</w:t>
      </w:r>
    </w:p>
    <w:p w14:paraId="000000A1" w14:textId="77777777" w:rsidR="00AD515D" w:rsidRDefault="000E3CB7">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Cheating on an examination</w:t>
      </w:r>
    </w:p>
    <w:p w14:paraId="000000A2" w14:textId="77777777" w:rsidR="00AD515D" w:rsidRDefault="000E3CB7">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Collaborating with others in work to be presented, contrary to the stated rules of the course</w:t>
      </w:r>
    </w:p>
    <w:p w14:paraId="000000A3" w14:textId="77777777" w:rsidR="00AD515D" w:rsidRDefault="000E3CB7">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 xml:space="preserve">Submitting a paper or assignment as one's own work when a part or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paper or assignment is the work of another</w:t>
      </w:r>
    </w:p>
    <w:p w14:paraId="000000A4" w14:textId="77777777" w:rsidR="00AD515D" w:rsidRDefault="000E3CB7">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Submitting a paper or assignment that contains ideas or research of others without appropriately identifying the sources of those i</w:t>
      </w:r>
      <w:r>
        <w:rPr>
          <w:rFonts w:ascii="Calibri" w:eastAsia="Calibri" w:hAnsi="Calibri" w:cs="Calibri"/>
          <w:sz w:val="24"/>
          <w:szCs w:val="24"/>
        </w:rPr>
        <w:t>deas</w:t>
      </w:r>
    </w:p>
    <w:p w14:paraId="000000A5" w14:textId="77777777" w:rsidR="00AD515D" w:rsidRDefault="000E3CB7">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Stealing examinations or course materials</w:t>
      </w:r>
    </w:p>
    <w:p w14:paraId="000000A6" w14:textId="77777777" w:rsidR="00AD515D" w:rsidRDefault="000E3CB7">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Submitting, if contrary to the rules of a course, work previously presented in another course</w:t>
      </w:r>
    </w:p>
    <w:p w14:paraId="000000A7" w14:textId="77777777" w:rsidR="00AD515D" w:rsidRDefault="000E3CB7">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Tampering with the laboratory experiment or computer program of another student</w:t>
      </w:r>
    </w:p>
    <w:p w14:paraId="000000A8" w14:textId="77777777" w:rsidR="00AD515D" w:rsidRDefault="000E3CB7">
      <w:pPr>
        <w:spacing w:line="240" w:lineRule="auto"/>
        <w:ind w:left="900" w:hanging="2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 xml:space="preserve">Knowingly and intentionally assisting another student in any of the above, including assistance in an arrangement whereby any work, classroom performance, examination or </w:t>
      </w:r>
      <w:r>
        <w:rPr>
          <w:rFonts w:ascii="Calibri" w:eastAsia="Calibri" w:hAnsi="Calibri" w:cs="Calibri"/>
          <w:sz w:val="24"/>
          <w:szCs w:val="24"/>
        </w:rPr>
        <w:lastRenderedPageBreak/>
        <w:t>o</w:t>
      </w:r>
      <w:r>
        <w:rPr>
          <w:rFonts w:ascii="Calibri" w:eastAsia="Calibri" w:hAnsi="Calibri" w:cs="Calibri"/>
          <w:sz w:val="24"/>
          <w:szCs w:val="24"/>
        </w:rPr>
        <w:t>ther activity is submitted or performed by a person other than the student under whose name the work is submitted or performed.</w:t>
      </w:r>
    </w:p>
    <w:p w14:paraId="000000A9" w14:textId="77777777" w:rsidR="00AD515D" w:rsidRDefault="000E3CB7">
      <w:pPr>
        <w:spacing w:before="240" w:after="240" w:line="240" w:lineRule="auto"/>
        <w:rPr>
          <w:rFonts w:ascii="Calibri" w:eastAsia="Calibri" w:hAnsi="Calibri" w:cs="Calibri"/>
          <w:sz w:val="24"/>
          <w:szCs w:val="24"/>
        </w:rPr>
      </w:pPr>
      <w:r>
        <w:rPr>
          <w:rFonts w:ascii="Calibri" w:eastAsia="Calibri" w:hAnsi="Calibri" w:cs="Calibri"/>
          <w:sz w:val="24"/>
          <w:szCs w:val="24"/>
        </w:rPr>
        <w:t>Students suspected of academic misconduct will be asked to meet with the instructor to discuss the concerns. If academic miscond</w:t>
      </w:r>
      <w:r>
        <w:rPr>
          <w:rFonts w:ascii="Calibri" w:eastAsia="Calibri" w:hAnsi="Calibri" w:cs="Calibri"/>
          <w:sz w:val="24"/>
          <w:szCs w:val="24"/>
        </w:rPr>
        <w:t>uct is evident, procedures for determining disciplinary sanctions will be followed as outlined in the</w:t>
      </w:r>
      <w:hyperlink r:id="rId24">
        <w:r>
          <w:rPr>
            <w:rFonts w:ascii="Calibri" w:eastAsia="Calibri" w:hAnsi="Calibri" w:cs="Calibri"/>
            <w:sz w:val="24"/>
            <w:szCs w:val="24"/>
          </w:rPr>
          <w:t xml:space="preserve"> </w:t>
        </w:r>
      </w:hyperlink>
      <w:hyperlink r:id="rId25">
        <w:r>
          <w:rPr>
            <w:rFonts w:ascii="Calibri" w:eastAsia="Calibri" w:hAnsi="Calibri" w:cs="Calibri"/>
            <w:color w:val="0563C1"/>
            <w:sz w:val="24"/>
            <w:szCs w:val="24"/>
            <w:u w:val="single"/>
          </w:rPr>
          <w:t>University System Administrative Code, Chapter 14</w:t>
        </w:r>
      </w:hyperlink>
      <w:r>
        <w:rPr>
          <w:rFonts w:ascii="Calibri" w:eastAsia="Calibri" w:hAnsi="Calibri" w:cs="Calibri"/>
          <w:sz w:val="24"/>
          <w:szCs w:val="24"/>
        </w:rPr>
        <w:t xml:space="preserve">.  </w:t>
      </w:r>
    </w:p>
    <w:p w14:paraId="000000AA"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Equal Access for Students with Disabilities</w:t>
      </w:r>
    </w:p>
    <w:p w14:paraId="000000AB"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UW-Stevens Point will modify academic program requirements as necessary to ensure that they do not discriminate against qualified applicants or students with</w:t>
      </w:r>
      <w:r>
        <w:rPr>
          <w:rFonts w:ascii="Calibri" w:eastAsia="Calibri" w:hAnsi="Calibri" w:cs="Calibri"/>
          <w:sz w:val="24"/>
          <w:szCs w:val="24"/>
        </w:rPr>
        <w:t xml:space="preserve"> disabilities.  The modifications should not affect the substance of educational programs or compromise academic standards; nor should they intrude upon academic freedom.  Examinations or other procedures used for evaluating students' academic achievements</w:t>
      </w:r>
      <w:r>
        <w:rPr>
          <w:rFonts w:ascii="Calibri" w:eastAsia="Calibri" w:hAnsi="Calibri" w:cs="Calibri"/>
          <w:sz w:val="24"/>
          <w:szCs w:val="24"/>
        </w:rPr>
        <w:t xml:space="preserve"> may be adapted.  The results of such evaluation must demonstrate the student's achievement in the academic activity, rather than describe his/her disability.  </w:t>
      </w:r>
    </w:p>
    <w:p w14:paraId="000000AC" w14:textId="77777777" w:rsidR="00AD515D" w:rsidRDefault="000E3CB7">
      <w:pPr>
        <w:spacing w:line="240" w:lineRule="auto"/>
        <w:rPr>
          <w:rFonts w:ascii="Calibri" w:eastAsia="Calibri" w:hAnsi="Calibri" w:cs="Calibri"/>
          <w:i/>
          <w:sz w:val="24"/>
          <w:szCs w:val="24"/>
        </w:rPr>
      </w:pPr>
      <w:r>
        <w:rPr>
          <w:rFonts w:ascii="Calibri" w:eastAsia="Calibri" w:hAnsi="Calibri" w:cs="Calibri"/>
          <w:i/>
          <w:sz w:val="24"/>
          <w:szCs w:val="24"/>
        </w:rPr>
        <w:t>If modifications are required due to a disability, please inform the instructor and contact the</w:t>
      </w:r>
      <w:hyperlink r:id="rId26">
        <w:r>
          <w:rPr>
            <w:rFonts w:ascii="Calibri" w:eastAsia="Calibri" w:hAnsi="Calibri" w:cs="Calibri"/>
            <w:i/>
            <w:color w:val="0563C1"/>
            <w:sz w:val="24"/>
            <w:szCs w:val="24"/>
            <w:u w:val="single"/>
          </w:rPr>
          <w:t xml:space="preserve"> Disability and Assistive Technology Center</w:t>
        </w:r>
      </w:hyperlink>
      <w:r>
        <w:rPr>
          <w:rFonts w:ascii="Calibri" w:eastAsia="Calibri" w:hAnsi="Calibri" w:cs="Calibri"/>
          <w:i/>
          <w:sz w:val="24"/>
          <w:szCs w:val="24"/>
        </w:rPr>
        <w:t xml:space="preserve"> to complete an Accommodations Request form.  Phone: 346-3365 or Room 609 Albertson Hall.</w:t>
      </w:r>
    </w:p>
    <w:p w14:paraId="000000AD" w14:textId="77777777" w:rsidR="00AD515D" w:rsidRDefault="00AD515D">
      <w:pPr>
        <w:spacing w:line="240" w:lineRule="auto"/>
        <w:rPr>
          <w:rFonts w:ascii="Calibri" w:eastAsia="Calibri" w:hAnsi="Calibri" w:cs="Calibri"/>
          <w:b/>
          <w:sz w:val="24"/>
          <w:szCs w:val="24"/>
        </w:rPr>
      </w:pPr>
    </w:p>
    <w:p w14:paraId="000000AE"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Absences due to Military Service:</w:t>
      </w:r>
    </w:p>
    <w:p w14:paraId="000000AF" w14:textId="77777777" w:rsidR="00AD515D" w:rsidRDefault="000E3CB7">
      <w:pPr>
        <w:shd w:val="clear" w:color="auto" w:fill="FFFFFF"/>
        <w:spacing w:line="240" w:lineRule="auto"/>
        <w:rPr>
          <w:rFonts w:ascii="Calibri" w:eastAsia="Calibri" w:hAnsi="Calibri" w:cs="Calibri"/>
          <w:color w:val="100515"/>
          <w:sz w:val="24"/>
          <w:szCs w:val="24"/>
        </w:rPr>
      </w:pPr>
      <w:r>
        <w:rPr>
          <w:rFonts w:ascii="Calibri" w:eastAsia="Calibri" w:hAnsi="Calibri" w:cs="Calibri"/>
          <w:color w:val="100515"/>
          <w:sz w:val="24"/>
          <w:szCs w:val="24"/>
        </w:rPr>
        <w:t>As stated in the UWSP Catalog, you will not be penalized for class absence due to unavoidable or legitimate required military obligations, or medical appointments at a VA facility,</w:t>
      </w:r>
      <w:hyperlink r:id="rId27">
        <w:r>
          <w:rPr>
            <w:rFonts w:ascii="Calibri" w:eastAsia="Calibri" w:hAnsi="Calibri" w:cs="Calibri"/>
            <w:color w:val="100515"/>
            <w:sz w:val="24"/>
            <w:szCs w:val="24"/>
          </w:rPr>
          <w:t xml:space="preserve"> </w:t>
        </w:r>
      </w:hyperlink>
      <w:hyperlink r:id="rId28">
        <w:r>
          <w:rPr>
            <w:rFonts w:ascii="Calibri" w:eastAsia="Calibri" w:hAnsi="Calibri" w:cs="Calibri"/>
            <w:color w:val="0563C1"/>
            <w:sz w:val="24"/>
            <w:szCs w:val="24"/>
            <w:u w:val="single"/>
          </w:rPr>
          <w:t>not to exceed two (2)</w:t>
        </w:r>
      </w:hyperlink>
      <w:hyperlink r:id="rId29">
        <w:r>
          <w:rPr>
            <w:rFonts w:ascii="Calibri" w:eastAsia="Calibri" w:hAnsi="Calibri" w:cs="Calibri"/>
            <w:color w:val="100515"/>
            <w:sz w:val="24"/>
            <w:szCs w:val="24"/>
          </w:rPr>
          <w:t xml:space="preserve"> </w:t>
        </w:r>
      </w:hyperlink>
      <w:hyperlink r:id="rId30">
        <w:r>
          <w:rPr>
            <w:rFonts w:ascii="Calibri" w:eastAsia="Calibri" w:hAnsi="Calibri" w:cs="Calibri"/>
            <w:color w:val="0563C1"/>
            <w:sz w:val="24"/>
            <w:szCs w:val="24"/>
            <w:u w:val="single"/>
          </w:rPr>
          <w:t>weeks</w:t>
        </w:r>
      </w:hyperlink>
      <w:r>
        <w:rPr>
          <w:rFonts w:ascii="Calibri" w:eastAsia="Calibri" w:hAnsi="Calibri" w:cs="Calibri"/>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w:t>
      </w:r>
      <w:r>
        <w:rPr>
          <w:rFonts w:ascii="Calibri" w:eastAsia="Calibri" w:hAnsi="Calibri" w:cs="Calibri"/>
          <w:color w:val="100515"/>
          <w:sz w:val="24"/>
          <w:szCs w:val="24"/>
        </w:rPr>
        <w:t xml:space="preserve">Students to verify the reason for the absence. The faculty member is responsible to provide reasonable accommodations or opportunities to make up exams or other course assignments that have an impact on the course grade. For absences due to being deployed </w:t>
      </w:r>
      <w:r>
        <w:rPr>
          <w:rFonts w:ascii="Calibri" w:eastAsia="Calibri" w:hAnsi="Calibri" w:cs="Calibri"/>
          <w:color w:val="100515"/>
          <w:sz w:val="24"/>
          <w:szCs w:val="24"/>
        </w:rPr>
        <w:t xml:space="preserve">for active duty, please refer to the </w:t>
      </w:r>
      <w:hyperlink r:id="rId31">
        <w:r>
          <w:rPr>
            <w:rFonts w:ascii="Calibri" w:eastAsia="Calibri" w:hAnsi="Calibri" w:cs="Calibri"/>
            <w:color w:val="6F00C5"/>
            <w:sz w:val="24"/>
            <w:szCs w:val="24"/>
            <w:u w:val="single"/>
          </w:rPr>
          <w:t>Military Call-Up Instructions for Students</w:t>
        </w:r>
      </w:hyperlink>
      <w:r>
        <w:rPr>
          <w:rFonts w:ascii="Calibri" w:eastAsia="Calibri" w:hAnsi="Calibri" w:cs="Calibri"/>
          <w:color w:val="100515"/>
          <w:sz w:val="24"/>
          <w:szCs w:val="24"/>
        </w:rPr>
        <w:t>.</w:t>
      </w:r>
    </w:p>
    <w:p w14:paraId="000000B0" w14:textId="77777777" w:rsidR="00AD515D" w:rsidRDefault="00AD515D">
      <w:pPr>
        <w:shd w:val="clear" w:color="auto" w:fill="FFFFFF"/>
        <w:spacing w:line="240" w:lineRule="auto"/>
        <w:rPr>
          <w:rFonts w:ascii="Calibri" w:eastAsia="Calibri" w:hAnsi="Calibri" w:cs="Calibri"/>
          <w:color w:val="100515"/>
          <w:sz w:val="24"/>
          <w:szCs w:val="24"/>
        </w:rPr>
      </w:pPr>
    </w:p>
    <w:p w14:paraId="000000B1" w14:textId="77777777" w:rsidR="00AD515D" w:rsidRDefault="000E3CB7">
      <w:pPr>
        <w:pStyle w:val="Heading1"/>
        <w:keepNext w:val="0"/>
        <w:keepLines w:val="0"/>
        <w:spacing w:before="0" w:after="0" w:line="240" w:lineRule="auto"/>
        <w:rPr>
          <w:rFonts w:ascii="Calibri" w:eastAsia="Calibri" w:hAnsi="Calibri" w:cs="Calibri"/>
          <w:b/>
          <w:sz w:val="24"/>
          <w:szCs w:val="24"/>
        </w:rPr>
      </w:pPr>
      <w:bookmarkStart w:id="5" w:name="_bai66jroqike" w:colFirst="0" w:colLast="0"/>
      <w:bookmarkEnd w:id="5"/>
      <w:r>
        <w:rPr>
          <w:rFonts w:ascii="Calibri" w:eastAsia="Calibri" w:hAnsi="Calibri" w:cs="Calibri"/>
          <w:b/>
          <w:sz w:val="24"/>
          <w:szCs w:val="24"/>
        </w:rPr>
        <w:t>Religious Beliefs Accommodation:</w:t>
      </w:r>
    </w:p>
    <w:p w14:paraId="000000B2" w14:textId="77777777" w:rsidR="00AD515D" w:rsidRDefault="000E3CB7">
      <w:pPr>
        <w:spacing w:line="240" w:lineRule="auto"/>
        <w:rPr>
          <w:rFonts w:ascii="Calibri" w:eastAsia="Calibri" w:hAnsi="Calibri" w:cs="Calibri"/>
          <w:color w:val="100515"/>
          <w:sz w:val="24"/>
          <w:szCs w:val="24"/>
        </w:rPr>
      </w:pPr>
      <w:r>
        <w:rPr>
          <w:rFonts w:ascii="Calibri" w:eastAsia="Calibri" w:hAnsi="Calibri" w:cs="Calibri"/>
          <w:color w:val="100515"/>
          <w:sz w:val="24"/>
          <w:szCs w:val="24"/>
        </w:rPr>
        <w:t>It is UW System policy (</w:t>
      </w:r>
      <w:hyperlink r:id="rId32">
        <w:r>
          <w:rPr>
            <w:rFonts w:ascii="Calibri" w:eastAsia="Calibri" w:hAnsi="Calibri" w:cs="Calibri"/>
            <w:color w:val="0563C1"/>
            <w:sz w:val="24"/>
            <w:szCs w:val="24"/>
            <w:u w:val="single"/>
          </w:rPr>
          <w:t>UWS 22</w:t>
        </w:r>
      </w:hyperlink>
      <w:r>
        <w:rPr>
          <w:rFonts w:ascii="Calibri" w:eastAsia="Calibri" w:hAnsi="Calibri" w:cs="Calibri"/>
          <w:color w:val="100515"/>
          <w:sz w:val="24"/>
          <w:szCs w:val="24"/>
        </w:rPr>
        <w:t>) to reasonably accommodate your sincerely held religious beliefs with respect to all examinations and other academic requirements.</w:t>
      </w:r>
    </w:p>
    <w:p w14:paraId="000000B3" w14:textId="77777777" w:rsidR="00AD515D" w:rsidRDefault="000E3CB7">
      <w:pPr>
        <w:shd w:val="clear" w:color="auto" w:fill="FFFFFF"/>
        <w:spacing w:before="240" w:after="40" w:line="240" w:lineRule="auto"/>
        <w:rPr>
          <w:rFonts w:ascii="Calibri" w:eastAsia="Calibri" w:hAnsi="Calibri" w:cs="Calibri"/>
          <w:color w:val="100515"/>
          <w:sz w:val="24"/>
          <w:szCs w:val="24"/>
        </w:rPr>
      </w:pPr>
      <w:r>
        <w:rPr>
          <w:rFonts w:ascii="Calibri" w:eastAsia="Calibri" w:hAnsi="Calibri" w:cs="Calibri"/>
          <w:color w:val="100515"/>
          <w:sz w:val="24"/>
          <w:szCs w:val="24"/>
        </w:rPr>
        <w:t>You will be permitted to make up an exam or other academic requirement at another time or by an alternative method, without any prejudicial effect, if:</w:t>
      </w:r>
    </w:p>
    <w:p w14:paraId="000000B4" w14:textId="77777777" w:rsidR="00AD515D" w:rsidRDefault="000E3CB7">
      <w:pPr>
        <w:shd w:val="clear" w:color="auto" w:fill="FFFFFF"/>
        <w:spacing w:line="240" w:lineRule="auto"/>
        <w:ind w:left="900" w:hanging="260"/>
        <w:rPr>
          <w:rFonts w:ascii="Calibri" w:eastAsia="Calibri" w:hAnsi="Calibri" w:cs="Calibri"/>
          <w:color w:val="100515"/>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There is a scheduling conflict between your sincerely held religious beliefs and taking the exam or</w:t>
      </w:r>
      <w:r>
        <w:rPr>
          <w:rFonts w:ascii="Calibri" w:eastAsia="Calibri" w:hAnsi="Calibri" w:cs="Calibri"/>
          <w:color w:val="100515"/>
          <w:sz w:val="24"/>
          <w:szCs w:val="24"/>
        </w:rPr>
        <w:t xml:space="preserve"> meeting the academic requirements; and</w:t>
      </w:r>
    </w:p>
    <w:p w14:paraId="000000B5" w14:textId="77777777" w:rsidR="00AD515D" w:rsidRDefault="000E3CB7">
      <w:pPr>
        <w:shd w:val="clear" w:color="auto" w:fill="FFFFFF"/>
        <w:spacing w:line="240" w:lineRule="auto"/>
        <w:ind w:left="900" w:hanging="260"/>
        <w:rPr>
          <w:rFonts w:ascii="Calibri" w:eastAsia="Calibri" w:hAnsi="Calibri" w:cs="Calibri"/>
          <w:color w:val="100515"/>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You have notified your instructor within the first three weeks of the beginning of classes (first week of summer or interim courses) of the specific days or dates that you will request relief from an examination</w:t>
      </w:r>
      <w:r>
        <w:rPr>
          <w:rFonts w:ascii="Calibri" w:eastAsia="Calibri" w:hAnsi="Calibri" w:cs="Calibri"/>
          <w:color w:val="100515"/>
          <w:sz w:val="24"/>
          <w:szCs w:val="24"/>
        </w:rPr>
        <w:t xml:space="preserve"> or academic requirement.</w:t>
      </w:r>
    </w:p>
    <w:p w14:paraId="000000B6" w14:textId="77777777" w:rsidR="00AD515D" w:rsidRDefault="000E3CB7">
      <w:pPr>
        <w:shd w:val="clear" w:color="auto" w:fill="FFFFFF"/>
        <w:spacing w:line="240" w:lineRule="auto"/>
        <w:ind w:left="900" w:hanging="260"/>
        <w:rPr>
          <w:rFonts w:ascii="Calibri" w:eastAsia="Calibri" w:hAnsi="Calibri" w:cs="Calibri"/>
          <w:color w:val="100515"/>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Your instructor will accept the sincerity of your religious beliefs at face value and keep your request confidential.</w:t>
      </w:r>
    </w:p>
    <w:p w14:paraId="000000B7" w14:textId="77777777" w:rsidR="00AD515D" w:rsidRDefault="000E3CB7">
      <w:pPr>
        <w:shd w:val="clear" w:color="auto" w:fill="FFFFFF"/>
        <w:spacing w:line="240" w:lineRule="auto"/>
        <w:ind w:left="900" w:hanging="260"/>
        <w:rPr>
          <w:rFonts w:ascii="Calibri" w:eastAsia="Calibri" w:hAnsi="Calibri" w:cs="Calibri"/>
          <w:color w:val="100515"/>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Your instructor will schedule a make-up exam or requirement before or after the regularly scheduled exam or requirement.</w:t>
      </w:r>
    </w:p>
    <w:p w14:paraId="000000B8" w14:textId="77777777" w:rsidR="00AD515D" w:rsidRDefault="000E3CB7">
      <w:pPr>
        <w:shd w:val="clear" w:color="auto" w:fill="FFFFFF"/>
        <w:spacing w:after="40" w:line="240" w:lineRule="auto"/>
        <w:ind w:left="900" w:hanging="260"/>
        <w:rPr>
          <w:rFonts w:ascii="Calibri" w:eastAsia="Calibri" w:hAnsi="Calibri" w:cs="Calibri"/>
          <w:b/>
          <w:sz w:val="24"/>
          <w:szCs w:val="24"/>
        </w:rPr>
      </w:pPr>
      <w:r>
        <w:rPr>
          <w:rFonts w:ascii="Calibri" w:eastAsia="Calibri" w:hAnsi="Calibri" w:cs="Calibri"/>
          <w:color w:val="100515"/>
          <w:sz w:val="24"/>
          <w:szCs w:val="24"/>
        </w:rPr>
        <w:t>●</w:t>
      </w:r>
      <w:r>
        <w:rPr>
          <w:rFonts w:ascii="Calibri" w:eastAsia="Calibri" w:hAnsi="Calibri" w:cs="Calibri"/>
          <w:color w:val="100515"/>
          <w:sz w:val="14"/>
          <w:szCs w:val="14"/>
        </w:rPr>
        <w:t xml:space="preserve">    </w:t>
      </w:r>
      <w:r>
        <w:rPr>
          <w:rFonts w:ascii="Calibri" w:eastAsia="Calibri" w:hAnsi="Calibri" w:cs="Calibri"/>
          <w:color w:val="100515"/>
          <w:sz w:val="24"/>
          <w:szCs w:val="24"/>
        </w:rPr>
        <w:t>You may file any complaints regarding compliance with this policy in the Equity and Affirmative Action Office.</w:t>
      </w:r>
    </w:p>
    <w:p w14:paraId="000000B9" w14:textId="77777777" w:rsidR="00AD515D" w:rsidRDefault="000E3CB7">
      <w:pPr>
        <w:spacing w:before="240"/>
        <w:rPr>
          <w:rFonts w:ascii="Calibri" w:eastAsia="Calibri" w:hAnsi="Calibri" w:cs="Calibri"/>
          <w:b/>
          <w:sz w:val="24"/>
          <w:szCs w:val="24"/>
        </w:rPr>
      </w:pPr>
      <w:r>
        <w:rPr>
          <w:rFonts w:ascii="Calibri" w:eastAsia="Calibri" w:hAnsi="Calibri" w:cs="Calibri"/>
          <w:b/>
          <w:sz w:val="24"/>
          <w:szCs w:val="24"/>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29"/>
        <w:gridCol w:w="2251"/>
        <w:gridCol w:w="2222"/>
        <w:gridCol w:w="2458"/>
      </w:tblGrid>
      <w:tr w:rsidR="00AD515D" w14:paraId="5B6B0527" w14:textId="77777777">
        <w:trPr>
          <w:trHeight w:val="710"/>
        </w:trPr>
        <w:tc>
          <w:tcPr>
            <w:tcW w:w="2428" w:type="dxa"/>
            <w:tcBorders>
              <w:top w:val="nil"/>
              <w:left w:val="nil"/>
              <w:bottom w:val="single" w:sz="8" w:space="0" w:color="000000"/>
              <w:right w:val="single" w:sz="8" w:space="0" w:color="000000"/>
            </w:tcBorders>
            <w:shd w:val="clear" w:color="auto" w:fill="2E75B5"/>
          </w:tcPr>
          <w:p w14:paraId="000000BA" w14:textId="77777777" w:rsidR="00AD515D" w:rsidRDefault="000E3CB7">
            <w:pPr>
              <w:spacing w:before="240" w:after="240" w:line="240" w:lineRule="auto"/>
              <w:ind w:left="-100"/>
              <w:rPr>
                <w:rFonts w:ascii="Calibri" w:eastAsia="Calibri" w:hAnsi="Calibri" w:cs="Calibri"/>
                <w:sz w:val="24"/>
                <w:szCs w:val="24"/>
              </w:rPr>
            </w:pPr>
            <w:r>
              <w:rPr>
                <w:rFonts w:ascii="Calibri" w:eastAsia="Calibri" w:hAnsi="Calibri" w:cs="Calibri"/>
                <w:sz w:val="24"/>
                <w:szCs w:val="24"/>
              </w:rPr>
              <w:lastRenderedPageBreak/>
              <w:t>Tuto</w:t>
            </w:r>
            <w:r>
              <w:rPr>
                <w:rFonts w:ascii="Calibri" w:eastAsia="Calibri" w:hAnsi="Calibri" w:cs="Calibri"/>
                <w:sz w:val="24"/>
                <w:szCs w:val="24"/>
              </w:rPr>
              <w:t>ring</w:t>
            </w:r>
          </w:p>
        </w:tc>
        <w:tc>
          <w:tcPr>
            <w:tcW w:w="2251" w:type="dxa"/>
            <w:tcBorders>
              <w:top w:val="nil"/>
              <w:left w:val="single" w:sz="8" w:space="0" w:color="000000"/>
              <w:bottom w:val="single" w:sz="8" w:space="0" w:color="000000"/>
              <w:right w:val="single" w:sz="8" w:space="0" w:color="000000"/>
            </w:tcBorders>
            <w:shd w:val="clear" w:color="auto" w:fill="2E75B5"/>
          </w:tcPr>
          <w:p w14:paraId="000000BB" w14:textId="77777777" w:rsidR="00AD515D" w:rsidRDefault="000E3CB7">
            <w:pPr>
              <w:spacing w:before="240" w:after="240" w:line="240" w:lineRule="auto"/>
              <w:ind w:left="-100"/>
              <w:rPr>
                <w:rFonts w:ascii="Calibri" w:eastAsia="Calibri" w:hAnsi="Calibri" w:cs="Calibri"/>
                <w:sz w:val="24"/>
                <w:szCs w:val="24"/>
              </w:rPr>
            </w:pPr>
            <w:r>
              <w:rPr>
                <w:rFonts w:ascii="Calibri" w:eastAsia="Calibri" w:hAnsi="Calibri" w:cs="Calibri"/>
                <w:sz w:val="24"/>
                <w:szCs w:val="24"/>
              </w:rPr>
              <w:t>Advising</w:t>
            </w:r>
          </w:p>
        </w:tc>
        <w:tc>
          <w:tcPr>
            <w:tcW w:w="2222" w:type="dxa"/>
            <w:tcBorders>
              <w:top w:val="nil"/>
              <w:left w:val="single" w:sz="8" w:space="0" w:color="000000"/>
              <w:bottom w:val="single" w:sz="8" w:space="0" w:color="000000"/>
              <w:right w:val="single" w:sz="8" w:space="0" w:color="000000"/>
            </w:tcBorders>
            <w:shd w:val="clear" w:color="auto" w:fill="2E75B5"/>
          </w:tcPr>
          <w:p w14:paraId="000000BC" w14:textId="77777777" w:rsidR="00AD515D" w:rsidRDefault="000E3CB7">
            <w:pPr>
              <w:spacing w:before="240" w:after="240" w:line="240" w:lineRule="auto"/>
              <w:ind w:left="-100"/>
              <w:rPr>
                <w:rFonts w:ascii="Calibri" w:eastAsia="Calibri" w:hAnsi="Calibri" w:cs="Calibri"/>
                <w:sz w:val="24"/>
                <w:szCs w:val="24"/>
              </w:rPr>
            </w:pPr>
            <w:r>
              <w:rPr>
                <w:rFonts w:ascii="Calibri" w:eastAsia="Calibri" w:hAnsi="Calibri" w:cs="Calibri"/>
                <w:sz w:val="24"/>
                <w:szCs w:val="24"/>
              </w:rPr>
              <w:t>Safety and General Support</w:t>
            </w:r>
          </w:p>
        </w:tc>
        <w:tc>
          <w:tcPr>
            <w:tcW w:w="2457" w:type="dxa"/>
            <w:tcBorders>
              <w:top w:val="nil"/>
              <w:left w:val="single" w:sz="8" w:space="0" w:color="000000"/>
              <w:bottom w:val="single" w:sz="8" w:space="0" w:color="000000"/>
              <w:right w:val="nil"/>
            </w:tcBorders>
            <w:shd w:val="clear" w:color="auto" w:fill="2E75B5"/>
          </w:tcPr>
          <w:p w14:paraId="000000BD" w14:textId="77777777" w:rsidR="00AD515D" w:rsidRDefault="000E3CB7">
            <w:pPr>
              <w:spacing w:before="240" w:after="240" w:line="240" w:lineRule="auto"/>
              <w:ind w:left="-100"/>
              <w:rPr>
                <w:rFonts w:ascii="Calibri" w:eastAsia="Calibri" w:hAnsi="Calibri" w:cs="Calibri"/>
                <w:sz w:val="24"/>
                <w:szCs w:val="24"/>
              </w:rPr>
            </w:pPr>
            <w:r>
              <w:rPr>
                <w:rFonts w:ascii="Calibri" w:eastAsia="Calibri" w:hAnsi="Calibri" w:cs="Calibri"/>
                <w:sz w:val="24"/>
                <w:szCs w:val="24"/>
              </w:rPr>
              <w:t>Health</w:t>
            </w:r>
          </w:p>
        </w:tc>
      </w:tr>
      <w:tr w:rsidR="00AD515D" w14:paraId="33B19F55" w14:textId="77777777">
        <w:trPr>
          <w:trHeight w:val="1745"/>
        </w:trPr>
        <w:tc>
          <w:tcPr>
            <w:tcW w:w="2428" w:type="dxa"/>
            <w:tcBorders>
              <w:top w:val="single" w:sz="8" w:space="0" w:color="000000"/>
              <w:left w:val="single" w:sz="8" w:space="0" w:color="000000"/>
              <w:bottom w:val="single" w:sz="8" w:space="0" w:color="000000"/>
              <w:right w:val="single" w:sz="8" w:space="0" w:color="000000"/>
            </w:tcBorders>
          </w:tcPr>
          <w:p w14:paraId="000000BE" w14:textId="77777777" w:rsidR="00AD515D" w:rsidRDefault="000E3CB7">
            <w:pPr>
              <w:spacing w:before="240" w:after="240" w:line="240" w:lineRule="auto"/>
              <w:ind w:left="-100"/>
              <w:rPr>
                <w:rFonts w:ascii="Calibri" w:eastAsia="Calibri" w:hAnsi="Calibri" w:cs="Calibri"/>
                <w:sz w:val="24"/>
                <w:szCs w:val="24"/>
              </w:rPr>
            </w:pPr>
            <w:r>
              <w:rPr>
                <w:rFonts w:ascii="Calibri" w:eastAsia="Calibri" w:hAnsi="Calibri" w:cs="Calibri"/>
                <w:sz w:val="24"/>
                <w:szCs w:val="24"/>
              </w:rPr>
              <w:t xml:space="preserve">Tutoring and Learning Center helps with Study Skills, Writing, Technology, Math, &amp; Science. 018 Albertson Hall, </w:t>
            </w:r>
            <w:proofErr w:type="spellStart"/>
            <w:r>
              <w:rPr>
                <w:rFonts w:ascii="Calibri" w:eastAsia="Calibri" w:hAnsi="Calibri" w:cs="Calibri"/>
                <w:sz w:val="24"/>
                <w:szCs w:val="24"/>
              </w:rPr>
              <w:t>ext</w:t>
            </w:r>
            <w:proofErr w:type="spellEnd"/>
            <w:r>
              <w:rPr>
                <w:rFonts w:ascii="Calibri" w:eastAsia="Calibri" w:hAnsi="Calibri" w:cs="Calibri"/>
                <w:sz w:val="24"/>
                <w:szCs w:val="24"/>
              </w:rPr>
              <w:t xml:space="preserve"> 3568</w:t>
            </w:r>
          </w:p>
        </w:tc>
        <w:tc>
          <w:tcPr>
            <w:tcW w:w="2251" w:type="dxa"/>
            <w:tcBorders>
              <w:top w:val="single" w:sz="8" w:space="0" w:color="000000"/>
              <w:left w:val="single" w:sz="8" w:space="0" w:color="000000"/>
              <w:bottom w:val="single" w:sz="8" w:space="0" w:color="000000"/>
              <w:right w:val="single" w:sz="8" w:space="0" w:color="000000"/>
            </w:tcBorders>
          </w:tcPr>
          <w:p w14:paraId="000000BF" w14:textId="77777777" w:rsidR="00AD515D" w:rsidRDefault="000E3CB7">
            <w:pPr>
              <w:spacing w:before="240" w:after="240" w:line="240" w:lineRule="auto"/>
              <w:ind w:left="-100"/>
              <w:rPr>
                <w:rFonts w:ascii="Calibri" w:eastAsia="Calibri" w:hAnsi="Calibri" w:cs="Calibri"/>
                <w:sz w:val="24"/>
                <w:szCs w:val="24"/>
              </w:rPr>
            </w:pPr>
            <w:r>
              <w:rPr>
                <w:rFonts w:ascii="Calibri" w:eastAsia="Calibri" w:hAnsi="Calibri" w:cs="Calibri"/>
                <w:sz w:val="24"/>
                <w:szCs w:val="24"/>
              </w:rPr>
              <w:t xml:space="preserve">Academic and Career Advising Center, 320 Albertson Hall, </w:t>
            </w:r>
            <w:proofErr w:type="spellStart"/>
            <w:r>
              <w:rPr>
                <w:rFonts w:ascii="Calibri" w:eastAsia="Calibri" w:hAnsi="Calibri" w:cs="Calibri"/>
                <w:sz w:val="24"/>
                <w:szCs w:val="24"/>
              </w:rPr>
              <w:t>ext</w:t>
            </w:r>
            <w:proofErr w:type="spellEnd"/>
            <w:r>
              <w:rPr>
                <w:rFonts w:ascii="Calibri" w:eastAsia="Calibri" w:hAnsi="Calibri" w:cs="Calibri"/>
                <w:sz w:val="24"/>
                <w:szCs w:val="24"/>
              </w:rPr>
              <w:t xml:space="preserve"> 3226</w:t>
            </w:r>
          </w:p>
        </w:tc>
        <w:tc>
          <w:tcPr>
            <w:tcW w:w="2222" w:type="dxa"/>
            <w:tcBorders>
              <w:top w:val="single" w:sz="8" w:space="0" w:color="000000"/>
              <w:left w:val="single" w:sz="8" w:space="0" w:color="000000"/>
              <w:bottom w:val="single" w:sz="8" w:space="0" w:color="000000"/>
              <w:right w:val="single" w:sz="8" w:space="0" w:color="000000"/>
            </w:tcBorders>
          </w:tcPr>
          <w:p w14:paraId="000000C0" w14:textId="77777777" w:rsidR="00AD515D" w:rsidRDefault="000E3CB7">
            <w:pPr>
              <w:spacing w:before="240" w:after="240" w:line="240" w:lineRule="auto"/>
              <w:ind w:left="-100"/>
              <w:rPr>
                <w:rFonts w:ascii="Calibri" w:eastAsia="Calibri" w:hAnsi="Calibri" w:cs="Calibri"/>
                <w:sz w:val="24"/>
                <w:szCs w:val="24"/>
              </w:rPr>
            </w:pPr>
            <w:r>
              <w:rPr>
                <w:rFonts w:ascii="Calibri" w:eastAsia="Calibri" w:hAnsi="Calibri" w:cs="Calibri"/>
                <w:sz w:val="24"/>
                <w:szCs w:val="24"/>
              </w:rPr>
              <w:t>Dean of Students Office, 212 Old Main, ext. 2611</w:t>
            </w:r>
          </w:p>
        </w:tc>
        <w:tc>
          <w:tcPr>
            <w:tcW w:w="2457" w:type="dxa"/>
            <w:tcBorders>
              <w:top w:val="single" w:sz="8" w:space="0" w:color="000000"/>
              <w:left w:val="single" w:sz="8" w:space="0" w:color="000000"/>
              <w:bottom w:val="single" w:sz="8" w:space="0" w:color="000000"/>
              <w:right w:val="single" w:sz="8" w:space="0" w:color="000000"/>
            </w:tcBorders>
          </w:tcPr>
          <w:p w14:paraId="000000C1" w14:textId="77777777" w:rsidR="00AD515D" w:rsidRDefault="000E3CB7">
            <w:pPr>
              <w:spacing w:before="240" w:after="240" w:line="240" w:lineRule="auto"/>
              <w:ind w:left="-100"/>
              <w:rPr>
                <w:rFonts w:ascii="Calibri" w:eastAsia="Calibri" w:hAnsi="Calibri" w:cs="Calibri"/>
                <w:sz w:val="24"/>
                <w:szCs w:val="24"/>
              </w:rPr>
            </w:pPr>
            <w:r>
              <w:rPr>
                <w:rFonts w:ascii="Calibri" w:eastAsia="Calibri" w:hAnsi="Calibri" w:cs="Calibri"/>
                <w:sz w:val="24"/>
                <w:szCs w:val="24"/>
              </w:rPr>
              <w:t xml:space="preserve">Counseling Center, </w:t>
            </w:r>
            <w:proofErr w:type="spellStart"/>
            <w:r>
              <w:rPr>
                <w:rFonts w:ascii="Calibri" w:eastAsia="Calibri" w:hAnsi="Calibri" w:cs="Calibri"/>
                <w:sz w:val="24"/>
                <w:szCs w:val="24"/>
              </w:rPr>
              <w:t>D</w:t>
            </w:r>
            <w:r>
              <w:rPr>
                <w:rFonts w:ascii="Calibri" w:eastAsia="Calibri" w:hAnsi="Calibri" w:cs="Calibri"/>
                <w:sz w:val="24"/>
                <w:szCs w:val="24"/>
              </w:rPr>
              <w:t>elzell</w:t>
            </w:r>
            <w:proofErr w:type="spellEnd"/>
            <w:r>
              <w:rPr>
                <w:rFonts w:ascii="Calibri" w:eastAsia="Calibri" w:hAnsi="Calibri" w:cs="Calibri"/>
                <w:sz w:val="24"/>
                <w:szCs w:val="24"/>
              </w:rPr>
              <w:t xml:space="preserve"> Hall, ext. 3553. Health Care, </w:t>
            </w:r>
            <w:proofErr w:type="spellStart"/>
            <w:r>
              <w:rPr>
                <w:rFonts w:ascii="Calibri" w:eastAsia="Calibri" w:hAnsi="Calibri" w:cs="Calibri"/>
                <w:sz w:val="24"/>
                <w:szCs w:val="24"/>
              </w:rPr>
              <w:t>Delzell</w:t>
            </w:r>
            <w:proofErr w:type="spellEnd"/>
            <w:r>
              <w:rPr>
                <w:rFonts w:ascii="Calibri" w:eastAsia="Calibri" w:hAnsi="Calibri" w:cs="Calibri"/>
                <w:sz w:val="24"/>
                <w:szCs w:val="24"/>
              </w:rPr>
              <w:t xml:space="preserve"> Hall, ext. 4646</w:t>
            </w:r>
          </w:p>
        </w:tc>
      </w:tr>
    </w:tbl>
    <w:p w14:paraId="000000C2" w14:textId="77777777" w:rsidR="00AD515D" w:rsidRDefault="00AD515D">
      <w:pPr>
        <w:rPr>
          <w:rFonts w:ascii="Calibri" w:eastAsia="Calibri" w:hAnsi="Calibri" w:cs="Calibri"/>
          <w:sz w:val="16"/>
          <w:szCs w:val="16"/>
        </w:rPr>
      </w:pPr>
    </w:p>
    <w:p w14:paraId="000000C3" w14:textId="77777777" w:rsidR="00AD515D" w:rsidRDefault="000E3CB7">
      <w:pPr>
        <w:rPr>
          <w:rFonts w:ascii="Calibri" w:eastAsia="Calibri" w:hAnsi="Calibri" w:cs="Calibri"/>
          <w:b/>
          <w:sz w:val="24"/>
          <w:szCs w:val="24"/>
        </w:rPr>
      </w:pPr>
      <w:r>
        <w:rPr>
          <w:rFonts w:ascii="Calibri" w:eastAsia="Calibri" w:hAnsi="Calibri" w:cs="Calibri"/>
          <w:b/>
          <w:sz w:val="24"/>
          <w:szCs w:val="24"/>
        </w:rPr>
        <w:t>UWSP Service Desk</w:t>
      </w:r>
    </w:p>
    <w:p w14:paraId="000000C4" w14:textId="77777777" w:rsidR="00AD515D" w:rsidRDefault="000E3CB7">
      <w:pPr>
        <w:rPr>
          <w:rFonts w:ascii="Calibri" w:eastAsia="Calibri" w:hAnsi="Calibri" w:cs="Calibri"/>
          <w:color w:val="0563C1"/>
          <w:sz w:val="24"/>
          <w:szCs w:val="24"/>
          <w:u w:val="single"/>
        </w:rPr>
      </w:pPr>
      <w:r>
        <w:rPr>
          <w:rFonts w:ascii="Calibri" w:eastAsia="Calibri" w:hAnsi="Calibri" w:cs="Calibri"/>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Calibri" w:eastAsia="Calibri" w:hAnsi="Calibri" w:cs="Calibri"/>
          <w:sz w:val="24"/>
          <w:szCs w:val="24"/>
        </w:rPr>
        <w:t>p@uwsp.edu or at (715) 346-4357 (HELP) or visit this</w:t>
      </w:r>
      <w:hyperlink r:id="rId33">
        <w:r>
          <w:rPr>
            <w:rFonts w:ascii="Calibri" w:eastAsia="Calibri" w:hAnsi="Calibri" w:cs="Calibri"/>
            <w:sz w:val="24"/>
            <w:szCs w:val="24"/>
          </w:rPr>
          <w:t xml:space="preserve"> </w:t>
        </w:r>
      </w:hyperlink>
      <w:hyperlink r:id="rId34">
        <w:r>
          <w:rPr>
            <w:rFonts w:ascii="Calibri" w:eastAsia="Calibri" w:hAnsi="Calibri" w:cs="Calibri"/>
            <w:color w:val="0563C1"/>
            <w:sz w:val="24"/>
            <w:szCs w:val="24"/>
            <w:u w:val="single"/>
          </w:rPr>
          <w:t>link for more information.</w:t>
        </w:r>
      </w:hyperlink>
    </w:p>
    <w:p w14:paraId="000000C5" w14:textId="77777777" w:rsidR="00AD515D" w:rsidRDefault="00AD515D">
      <w:pPr>
        <w:rPr>
          <w:rFonts w:ascii="Calibri" w:eastAsia="Calibri" w:hAnsi="Calibri" w:cs="Calibri"/>
          <w:b/>
          <w:sz w:val="24"/>
          <w:szCs w:val="24"/>
        </w:rPr>
      </w:pPr>
    </w:p>
    <w:p w14:paraId="000000C6" w14:textId="77777777" w:rsidR="00AD515D" w:rsidRDefault="000E3CB7">
      <w:pPr>
        <w:rPr>
          <w:rFonts w:ascii="Calibri" w:eastAsia="Calibri" w:hAnsi="Calibri" w:cs="Calibri"/>
          <w:b/>
          <w:sz w:val="24"/>
          <w:szCs w:val="24"/>
        </w:rPr>
      </w:pPr>
      <w:r>
        <w:rPr>
          <w:rFonts w:ascii="Calibri" w:eastAsia="Calibri" w:hAnsi="Calibri" w:cs="Calibri"/>
          <w:b/>
          <w:sz w:val="24"/>
          <w:szCs w:val="24"/>
        </w:rPr>
        <w:t>Care Team</w:t>
      </w:r>
    </w:p>
    <w:p w14:paraId="000000C7" w14:textId="77777777" w:rsidR="00AD515D" w:rsidRDefault="000E3CB7">
      <w:pPr>
        <w:rPr>
          <w:rFonts w:ascii="Calibri" w:eastAsia="Calibri" w:hAnsi="Calibri" w:cs="Calibri"/>
          <w:b/>
          <w:sz w:val="24"/>
          <w:szCs w:val="24"/>
        </w:rPr>
      </w:pPr>
      <w:r>
        <w:rPr>
          <w:rFonts w:ascii="Calibri" w:eastAsia="Calibri" w:hAnsi="Calibri" w:cs="Calibri"/>
          <w:sz w:val="24"/>
          <w:szCs w:val="24"/>
        </w:rPr>
        <w:t>The University of Wisconsin-Stevens Point is committed to the safety and success of all students. The Office of the Dean of Students support</w:t>
      </w:r>
      <w:r>
        <w:rPr>
          <w:rFonts w:ascii="Calibri" w:eastAsia="Calibri" w:hAnsi="Calibri" w:cs="Calibri"/>
          <w:sz w:val="24"/>
          <w:szCs w:val="24"/>
        </w:rPr>
        <w:t>s the campus community by reaching out and providing resources in areas where a student may be struggling or experiencing barriers to their success. Faculty and staff are asked to be proactive, supportive, and involved in facilitating the success of our st</w:t>
      </w:r>
      <w:r>
        <w:rPr>
          <w:rFonts w:ascii="Calibri" w:eastAsia="Calibri" w:hAnsi="Calibri" w:cs="Calibri"/>
          <w:sz w:val="24"/>
          <w:szCs w:val="24"/>
        </w:rPr>
        <w:t xml:space="preserve">udents through early detection, reporting, and intervention. As your instructor, I may contact the Office of the Dean of Students if I sense you are in need of additional support which </w:t>
      </w:r>
      <w:proofErr w:type="gramStart"/>
      <w:r>
        <w:rPr>
          <w:rFonts w:ascii="Calibri" w:eastAsia="Calibri" w:hAnsi="Calibri" w:cs="Calibri"/>
          <w:sz w:val="24"/>
          <w:szCs w:val="24"/>
        </w:rPr>
        <w:t>individually</w:t>
      </w:r>
      <w:proofErr w:type="gramEnd"/>
      <w:r>
        <w:rPr>
          <w:rFonts w:ascii="Calibri" w:eastAsia="Calibri" w:hAnsi="Calibri" w:cs="Calibri"/>
          <w:sz w:val="24"/>
          <w:szCs w:val="24"/>
        </w:rPr>
        <w:t xml:space="preserve"> I may not be able to provide. You may also share a concern</w:t>
      </w:r>
      <w:r>
        <w:rPr>
          <w:rFonts w:ascii="Calibri" w:eastAsia="Calibri" w:hAnsi="Calibri" w:cs="Calibri"/>
          <w:sz w:val="24"/>
          <w:szCs w:val="24"/>
        </w:rPr>
        <w:t xml:space="preserve"> if you or another member of our campus community needs support, is distressed, or exhibits concerning behavior that is interfering with the academic or personal success or the safety of others, by reporting</w:t>
      </w:r>
      <w:hyperlink r:id="rId35">
        <w:r>
          <w:rPr>
            <w:rFonts w:ascii="Calibri" w:eastAsia="Calibri" w:hAnsi="Calibri" w:cs="Calibri"/>
            <w:sz w:val="24"/>
            <w:szCs w:val="24"/>
          </w:rPr>
          <w:t xml:space="preserve"> </w:t>
        </w:r>
      </w:hyperlink>
      <w:hyperlink r:id="rId36">
        <w:r>
          <w:rPr>
            <w:rFonts w:ascii="Calibri" w:eastAsia="Calibri" w:hAnsi="Calibri" w:cs="Calibri"/>
            <w:color w:val="1155CC"/>
            <w:sz w:val="24"/>
            <w:szCs w:val="24"/>
            <w:u w:val="single"/>
          </w:rPr>
          <w:t>here</w:t>
        </w:r>
      </w:hyperlink>
      <w:r>
        <w:rPr>
          <w:rFonts w:ascii="Calibri" w:eastAsia="Calibri" w:hAnsi="Calibri" w:cs="Calibri"/>
          <w:sz w:val="24"/>
          <w:szCs w:val="24"/>
        </w:rPr>
        <w:t>.</w:t>
      </w:r>
    </w:p>
    <w:p w14:paraId="000000C8" w14:textId="77777777" w:rsidR="00AD515D" w:rsidRDefault="00AD515D">
      <w:pPr>
        <w:spacing w:line="240" w:lineRule="auto"/>
        <w:rPr>
          <w:rFonts w:ascii="Calibri" w:eastAsia="Calibri" w:hAnsi="Calibri" w:cs="Calibri"/>
          <w:b/>
          <w:sz w:val="24"/>
          <w:szCs w:val="24"/>
        </w:rPr>
      </w:pPr>
    </w:p>
    <w:p w14:paraId="000000C9"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Other Campus Policies:</w:t>
      </w:r>
    </w:p>
    <w:p w14:paraId="000000CA" w14:textId="77777777" w:rsidR="00AD515D" w:rsidRDefault="000E3CB7">
      <w:pPr>
        <w:numPr>
          <w:ilvl w:val="0"/>
          <w:numId w:val="26"/>
        </w:numPr>
        <w:spacing w:line="240" w:lineRule="auto"/>
        <w:rPr>
          <w:rFonts w:ascii="Calibri" w:eastAsia="Calibri" w:hAnsi="Calibri" w:cs="Calibri"/>
          <w:b/>
          <w:sz w:val="24"/>
          <w:szCs w:val="24"/>
        </w:rPr>
      </w:pPr>
      <w:r>
        <w:rPr>
          <w:rFonts w:ascii="Calibri" w:eastAsia="Calibri" w:hAnsi="Calibri" w:cs="Calibri"/>
          <w:b/>
          <w:sz w:val="24"/>
          <w:szCs w:val="24"/>
        </w:rPr>
        <w:t xml:space="preserve">FERPA:  </w:t>
      </w:r>
      <w:r>
        <w:rPr>
          <w:rFonts w:ascii="Calibri" w:eastAsia="Calibri" w:hAnsi="Calibri" w:cs="Calibri"/>
          <w:sz w:val="24"/>
          <w:szCs w:val="24"/>
        </w:rPr>
        <w:t>The</w:t>
      </w:r>
      <w:hyperlink r:id="rId37">
        <w:r>
          <w:rPr>
            <w:rFonts w:ascii="Calibri" w:eastAsia="Calibri" w:hAnsi="Calibri" w:cs="Calibri"/>
            <w:color w:val="1155CC"/>
            <w:sz w:val="24"/>
            <w:szCs w:val="24"/>
          </w:rPr>
          <w:t xml:space="preserve"> </w:t>
        </w:r>
      </w:hyperlink>
      <w:hyperlink r:id="rId38">
        <w:r>
          <w:rPr>
            <w:rFonts w:ascii="Calibri" w:eastAsia="Calibri" w:hAnsi="Calibri" w:cs="Calibri"/>
            <w:color w:val="1155CC"/>
            <w:sz w:val="24"/>
            <w:szCs w:val="24"/>
            <w:u w:val="single"/>
          </w:rPr>
          <w:t>Family Educational Rights and Privacy Act</w:t>
        </w:r>
      </w:hyperlink>
      <w:r>
        <w:rPr>
          <w:rFonts w:ascii="Calibri" w:eastAsia="Calibri" w:hAnsi="Calibri" w:cs="Calibri"/>
          <w:sz w:val="24"/>
          <w:szCs w:val="24"/>
        </w:rPr>
        <w:t xml:space="preserve"> (FERPA) provides students with a right to protect, review, and correct their student records. Staff of the university with a clear </w:t>
      </w:r>
      <w:r>
        <w:rPr>
          <w:rFonts w:ascii="Calibri" w:eastAsia="Calibri" w:hAnsi="Calibri" w:cs="Calibri"/>
          <w:i/>
          <w:sz w:val="24"/>
          <w:szCs w:val="24"/>
        </w:rPr>
        <w:t>educational need to know</w:t>
      </w:r>
      <w:r>
        <w:rPr>
          <w:rFonts w:ascii="Calibri" w:eastAsia="Calibri" w:hAnsi="Calibri" w:cs="Calibri"/>
          <w:sz w:val="24"/>
          <w:szCs w:val="24"/>
        </w:rPr>
        <w:t xml:space="preserve"> may also have to access certain student records.</w:t>
      </w:r>
      <w:r>
        <w:rPr>
          <w:rFonts w:ascii="Calibri" w:eastAsia="Calibri" w:hAnsi="Calibri" w:cs="Calibri"/>
          <w:sz w:val="24"/>
          <w:szCs w:val="24"/>
        </w:rPr>
        <w:t xml:space="preserve"> Exceptions to the law include parental notification in cases of alcohol or drug use, and in case of a health or safety concern. FERPA also permits a school to disclose personally identifiable information from a student’s education records, without consent</w:t>
      </w:r>
      <w:r>
        <w:rPr>
          <w:rFonts w:ascii="Calibri" w:eastAsia="Calibri" w:hAnsi="Calibri" w:cs="Calibri"/>
          <w:sz w:val="24"/>
          <w:szCs w:val="24"/>
        </w:rPr>
        <w:t>, to another school in which the student seeks or intends to enroll.</w:t>
      </w:r>
    </w:p>
    <w:p w14:paraId="000000CB" w14:textId="77777777" w:rsidR="00AD515D" w:rsidRDefault="000E3CB7">
      <w:pPr>
        <w:pStyle w:val="Heading2"/>
        <w:keepNext w:val="0"/>
        <w:keepLines w:val="0"/>
        <w:numPr>
          <w:ilvl w:val="0"/>
          <w:numId w:val="26"/>
        </w:numPr>
        <w:spacing w:before="0" w:after="0" w:line="240" w:lineRule="auto"/>
        <w:rPr>
          <w:rFonts w:ascii="Calibri" w:eastAsia="Calibri" w:hAnsi="Calibri" w:cs="Calibri"/>
          <w:b/>
          <w:sz w:val="24"/>
          <w:szCs w:val="24"/>
        </w:rPr>
      </w:pPr>
      <w:bookmarkStart w:id="6" w:name="_3b0w0fo1nrtg" w:colFirst="0" w:colLast="0"/>
      <w:bookmarkEnd w:id="6"/>
      <w:r>
        <w:rPr>
          <w:rFonts w:ascii="Calibri" w:eastAsia="Calibri" w:hAnsi="Calibri" w:cs="Calibri"/>
          <w:b/>
          <w:sz w:val="24"/>
          <w:szCs w:val="24"/>
        </w:rPr>
        <w:t xml:space="preserve">Title IX:  </w:t>
      </w:r>
      <w:r>
        <w:rPr>
          <w:rFonts w:ascii="Calibri" w:eastAsia="Calibri" w:hAnsi="Calibri" w:cs="Calibri"/>
          <w:sz w:val="24"/>
          <w:szCs w:val="24"/>
        </w:rPr>
        <w:t xml:space="preserve">UW-Stevens Point is committed to fostering a safe, productive learning environment. Title IX and institutional policy prohibit discrimination </w:t>
      </w:r>
      <w:proofErr w:type="gramStart"/>
      <w:r>
        <w:rPr>
          <w:rFonts w:ascii="Calibri" w:eastAsia="Calibri" w:hAnsi="Calibri" w:cs="Calibri"/>
          <w:sz w:val="24"/>
          <w:szCs w:val="24"/>
        </w:rPr>
        <w:t>on the basis of</w:t>
      </w:r>
      <w:proofErr w:type="gramEnd"/>
      <w:r>
        <w:rPr>
          <w:rFonts w:ascii="Calibri" w:eastAsia="Calibri" w:hAnsi="Calibri" w:cs="Calibri"/>
          <w:sz w:val="24"/>
          <w:szCs w:val="24"/>
        </w:rPr>
        <w:t xml:space="preserve"> sex, which include</w:t>
      </w:r>
      <w:r>
        <w:rPr>
          <w:rFonts w:ascii="Calibri" w:eastAsia="Calibri" w:hAnsi="Calibri" w:cs="Calibri"/>
          <w:sz w:val="24"/>
          <w:szCs w:val="24"/>
        </w:rPr>
        <w:t xml:space="preserve">s harassment, domestic and dating violence, sexual assault, and stalking. </w:t>
      </w:r>
      <w:proofErr w:type="gramStart"/>
      <w:r>
        <w:rPr>
          <w:rFonts w:ascii="Calibri" w:eastAsia="Calibri" w:hAnsi="Calibri" w:cs="Calibri"/>
          <w:sz w:val="24"/>
          <w:szCs w:val="24"/>
        </w:rPr>
        <w:t>In the event that</w:t>
      </w:r>
      <w:proofErr w:type="gramEnd"/>
      <w:r>
        <w:rPr>
          <w:rFonts w:ascii="Calibri" w:eastAsia="Calibri" w:hAnsi="Calibri" w:cs="Calibri"/>
          <w:sz w:val="24"/>
          <w:szCs w:val="24"/>
        </w:rPr>
        <w:t xml:space="preserve"> you choose to disclose information about having survived sexual violence, including harassment, rape, sexual assault, dating violence, domestic violence, or stalkin</w:t>
      </w:r>
      <w:r>
        <w:rPr>
          <w:rFonts w:ascii="Calibri" w:eastAsia="Calibri" w:hAnsi="Calibri" w:cs="Calibri"/>
          <w:sz w:val="24"/>
          <w:szCs w:val="24"/>
        </w:rPr>
        <w:t xml:space="preserve">g, and specify that this violence occurred while a student at UWSP, federal and state laws mandate that I, as your </w:t>
      </w:r>
      <w:r>
        <w:rPr>
          <w:rFonts w:ascii="Calibri" w:eastAsia="Calibri" w:hAnsi="Calibri" w:cs="Calibri"/>
          <w:sz w:val="24"/>
          <w:szCs w:val="24"/>
        </w:rPr>
        <w:lastRenderedPageBreak/>
        <w:t>instructor, notify the Title IX Coordinator/Office of the Dean of Students.  Please see the information on the</w:t>
      </w:r>
      <w:hyperlink r:id="rId39">
        <w:r>
          <w:rPr>
            <w:rFonts w:ascii="Calibri" w:eastAsia="Calibri" w:hAnsi="Calibri" w:cs="Calibri"/>
            <w:color w:val="1155CC"/>
            <w:sz w:val="24"/>
            <w:szCs w:val="24"/>
            <w:u w:val="single"/>
          </w:rPr>
          <w:t xml:space="preserve"> Dean of Students webpage</w:t>
        </w:r>
      </w:hyperlink>
      <w:r>
        <w:rPr>
          <w:rFonts w:ascii="Calibri" w:eastAsia="Calibri" w:hAnsi="Calibri" w:cs="Calibri"/>
          <w:sz w:val="24"/>
          <w:szCs w:val="24"/>
        </w:rPr>
        <w:t xml:space="preserve"> for information on making confidential reports of misconduct or interpersonal violence, as well as campus and community resources available to students. For more information see the</w:t>
      </w:r>
      <w:hyperlink r:id="rId40">
        <w:r>
          <w:rPr>
            <w:rFonts w:ascii="Calibri" w:eastAsia="Calibri" w:hAnsi="Calibri" w:cs="Calibri"/>
            <w:sz w:val="24"/>
            <w:szCs w:val="24"/>
          </w:rPr>
          <w:t xml:space="preserve"> </w:t>
        </w:r>
      </w:hyperlink>
      <w:hyperlink r:id="rId41">
        <w:r>
          <w:rPr>
            <w:rFonts w:ascii="Calibri" w:eastAsia="Calibri" w:hAnsi="Calibri" w:cs="Calibri"/>
            <w:color w:val="1155CC"/>
            <w:sz w:val="24"/>
            <w:szCs w:val="24"/>
            <w:u w:val="single"/>
          </w:rPr>
          <w:t>Title IX page</w:t>
        </w:r>
      </w:hyperlink>
      <w:hyperlink r:id="rId42">
        <w:r>
          <w:rPr>
            <w:rFonts w:ascii="Calibri" w:eastAsia="Calibri" w:hAnsi="Calibri" w:cs="Calibri"/>
            <w:color w:val="1155CC"/>
            <w:sz w:val="24"/>
            <w:szCs w:val="24"/>
          </w:rPr>
          <w:t>.</w:t>
        </w:r>
      </w:hyperlink>
    </w:p>
    <w:p w14:paraId="000000CC" w14:textId="77777777" w:rsidR="00AD515D" w:rsidRDefault="000E3CB7">
      <w:pPr>
        <w:pStyle w:val="Heading2"/>
        <w:keepNext w:val="0"/>
        <w:keepLines w:val="0"/>
        <w:numPr>
          <w:ilvl w:val="0"/>
          <w:numId w:val="26"/>
        </w:numPr>
        <w:spacing w:before="0" w:after="0" w:line="240" w:lineRule="auto"/>
        <w:rPr>
          <w:rFonts w:ascii="Calibri" w:eastAsia="Calibri" w:hAnsi="Calibri" w:cs="Calibri"/>
          <w:b/>
          <w:sz w:val="24"/>
          <w:szCs w:val="24"/>
        </w:rPr>
      </w:pPr>
      <w:bookmarkStart w:id="7" w:name="_c4rwrdeih9bx" w:colFirst="0" w:colLast="0"/>
      <w:bookmarkEnd w:id="7"/>
      <w:proofErr w:type="spellStart"/>
      <w:r>
        <w:rPr>
          <w:rFonts w:ascii="Calibri" w:eastAsia="Calibri" w:hAnsi="Calibri" w:cs="Calibri"/>
          <w:b/>
          <w:sz w:val="24"/>
          <w:szCs w:val="24"/>
        </w:rPr>
        <w:t>Clery</w:t>
      </w:r>
      <w:proofErr w:type="spellEnd"/>
      <w:r>
        <w:rPr>
          <w:rFonts w:ascii="Calibri" w:eastAsia="Calibri" w:hAnsi="Calibri" w:cs="Calibri"/>
          <w:b/>
          <w:sz w:val="24"/>
          <w:szCs w:val="24"/>
        </w:rPr>
        <w:t xml:space="preserve"> Act:  </w:t>
      </w:r>
      <w:r>
        <w:rPr>
          <w:rFonts w:ascii="Calibri" w:eastAsia="Calibri" w:hAnsi="Calibri" w:cs="Calibri"/>
          <w:sz w:val="24"/>
          <w:szCs w:val="24"/>
        </w:rPr>
        <w:t>The US Department of Education requires universities to disclose and publish campus crime statistics, security information, and fire safety information annually</w:t>
      </w:r>
      <w:r>
        <w:rPr>
          <w:rFonts w:ascii="Calibri" w:eastAsia="Calibri" w:hAnsi="Calibri" w:cs="Calibri"/>
          <w:sz w:val="24"/>
          <w:szCs w:val="24"/>
        </w:rPr>
        <w:t>. Statistics for the three previous calendar years and policy statements are released on or before October 1</w:t>
      </w:r>
      <w:r>
        <w:rPr>
          <w:rFonts w:ascii="Calibri" w:eastAsia="Calibri" w:hAnsi="Calibri" w:cs="Calibri"/>
          <w:sz w:val="24"/>
          <w:szCs w:val="24"/>
          <w:vertAlign w:val="superscript"/>
        </w:rPr>
        <w:t xml:space="preserve">st </w:t>
      </w:r>
      <w:r>
        <w:rPr>
          <w:rFonts w:ascii="Calibri" w:eastAsia="Calibri" w:hAnsi="Calibri" w:cs="Calibri"/>
          <w:sz w:val="24"/>
          <w:szCs w:val="24"/>
        </w:rPr>
        <w:t>in our</w:t>
      </w:r>
      <w:hyperlink r:id="rId43">
        <w:r>
          <w:rPr>
            <w:rFonts w:ascii="Calibri" w:eastAsia="Calibri" w:hAnsi="Calibri" w:cs="Calibri"/>
            <w:color w:val="1155CC"/>
            <w:sz w:val="24"/>
            <w:szCs w:val="24"/>
          </w:rPr>
          <w:t xml:space="preserve"> </w:t>
        </w:r>
      </w:hyperlink>
      <w:hyperlink r:id="rId44">
        <w:r>
          <w:rPr>
            <w:rFonts w:ascii="Calibri" w:eastAsia="Calibri" w:hAnsi="Calibri" w:cs="Calibri"/>
            <w:color w:val="1155CC"/>
            <w:sz w:val="24"/>
            <w:szCs w:val="24"/>
            <w:u w:val="single"/>
          </w:rPr>
          <w:t>Annual Security Report</w:t>
        </w:r>
      </w:hyperlink>
      <w:r>
        <w:rPr>
          <w:rFonts w:ascii="Calibri" w:eastAsia="Calibri" w:hAnsi="Calibri" w:cs="Calibri"/>
          <w:sz w:val="24"/>
          <w:szCs w:val="24"/>
        </w:rPr>
        <w:t xml:space="preserve">. Another requirement of the </w:t>
      </w:r>
      <w:proofErr w:type="spellStart"/>
      <w:r>
        <w:rPr>
          <w:rFonts w:ascii="Calibri" w:eastAsia="Calibri" w:hAnsi="Calibri" w:cs="Calibri"/>
          <w:sz w:val="24"/>
          <w:szCs w:val="24"/>
        </w:rPr>
        <w:t>Clery</w:t>
      </w:r>
      <w:proofErr w:type="spellEnd"/>
      <w:r>
        <w:rPr>
          <w:rFonts w:ascii="Calibri" w:eastAsia="Calibri" w:hAnsi="Calibri" w:cs="Calibri"/>
          <w:sz w:val="24"/>
          <w:szCs w:val="24"/>
        </w:rPr>
        <w:t xml:space="preserve"> Act is that the campus community must be given timely warnings of ongoing safety threats and immediate/emergency notifications.  For more information about when and how these notices will be </w:t>
      </w:r>
      <w:r>
        <w:rPr>
          <w:rFonts w:ascii="Calibri" w:eastAsia="Calibri" w:hAnsi="Calibri" w:cs="Calibri"/>
          <w:sz w:val="24"/>
          <w:szCs w:val="24"/>
        </w:rPr>
        <w:t>sent out, please see our</w:t>
      </w:r>
      <w:hyperlink r:id="rId45">
        <w:r>
          <w:rPr>
            <w:rFonts w:ascii="Calibri" w:eastAsia="Calibri" w:hAnsi="Calibri" w:cs="Calibri"/>
            <w:color w:val="1155CC"/>
            <w:sz w:val="24"/>
            <w:szCs w:val="24"/>
          </w:rPr>
          <w:t xml:space="preserve"> </w:t>
        </w:r>
      </w:hyperlink>
      <w:hyperlink r:id="rId46">
        <w:r>
          <w:rPr>
            <w:rFonts w:ascii="Calibri" w:eastAsia="Calibri" w:hAnsi="Calibri" w:cs="Calibri"/>
            <w:color w:val="1155CC"/>
            <w:sz w:val="24"/>
            <w:szCs w:val="24"/>
            <w:u w:val="single"/>
          </w:rPr>
          <w:t xml:space="preserve">Jeanne </w:t>
        </w:r>
        <w:proofErr w:type="spellStart"/>
        <w:r>
          <w:rPr>
            <w:rFonts w:ascii="Calibri" w:eastAsia="Calibri" w:hAnsi="Calibri" w:cs="Calibri"/>
            <w:color w:val="1155CC"/>
            <w:sz w:val="24"/>
            <w:szCs w:val="24"/>
            <w:u w:val="single"/>
          </w:rPr>
          <w:t>Clery</w:t>
        </w:r>
        <w:proofErr w:type="spellEnd"/>
        <w:r>
          <w:rPr>
            <w:rFonts w:ascii="Calibri" w:eastAsia="Calibri" w:hAnsi="Calibri" w:cs="Calibri"/>
            <w:color w:val="1155CC"/>
            <w:sz w:val="24"/>
            <w:szCs w:val="24"/>
            <w:u w:val="single"/>
          </w:rPr>
          <w:t xml:space="preserve"> Act</w:t>
        </w:r>
      </w:hyperlink>
      <w:r>
        <w:rPr>
          <w:rFonts w:ascii="Calibri" w:eastAsia="Calibri" w:hAnsi="Calibri" w:cs="Calibri"/>
          <w:sz w:val="24"/>
          <w:szCs w:val="24"/>
        </w:rPr>
        <w:t xml:space="preserve"> page.</w:t>
      </w:r>
    </w:p>
    <w:p w14:paraId="000000CD" w14:textId="77777777" w:rsidR="00AD515D" w:rsidRDefault="000E3CB7">
      <w:pPr>
        <w:numPr>
          <w:ilvl w:val="0"/>
          <w:numId w:val="26"/>
        </w:numPr>
        <w:spacing w:line="240" w:lineRule="auto"/>
        <w:rPr>
          <w:rFonts w:ascii="Calibri" w:eastAsia="Calibri" w:hAnsi="Calibri" w:cs="Calibri"/>
          <w:b/>
          <w:sz w:val="24"/>
          <w:szCs w:val="24"/>
        </w:rPr>
      </w:pPr>
      <w:r>
        <w:rPr>
          <w:rFonts w:ascii="Calibri" w:eastAsia="Calibri" w:hAnsi="Calibri" w:cs="Calibri"/>
          <w:b/>
          <w:sz w:val="24"/>
          <w:szCs w:val="24"/>
        </w:rPr>
        <w:t xml:space="preserve">Drug Free Schools and Communities Act:  </w:t>
      </w:r>
      <w:r>
        <w:rPr>
          <w:rFonts w:ascii="Calibri" w:eastAsia="Calibri" w:hAnsi="Calibri" w:cs="Calibri"/>
          <w:sz w:val="24"/>
          <w:szCs w:val="24"/>
        </w:rPr>
        <w:t>The Drug Free Schools and Comm</w:t>
      </w:r>
      <w:r>
        <w:rPr>
          <w:rFonts w:ascii="Calibri" w:eastAsia="Calibri" w:hAnsi="Calibri" w:cs="Calibri"/>
          <w:sz w:val="24"/>
          <w:szCs w:val="24"/>
        </w:rPr>
        <w:t>unities Act</w:t>
      </w:r>
      <w:r>
        <w:rPr>
          <w:rFonts w:ascii="Calibri" w:eastAsia="Calibri" w:hAnsi="Calibri" w:cs="Calibri"/>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w:t>
      </w:r>
      <w:r>
        <w:rPr>
          <w:rFonts w:ascii="Calibri" w:eastAsia="Calibri" w:hAnsi="Calibri" w:cs="Calibri"/>
          <w:color w:val="100515"/>
          <w:sz w:val="24"/>
          <w:szCs w:val="24"/>
          <w:highlight w:val="white"/>
        </w:rPr>
        <w:t xml:space="preserve"> Center for Prevention </w:t>
      </w:r>
      <w:r>
        <w:rPr>
          <w:rFonts w:ascii="Calibri" w:eastAsia="Calibri" w:hAnsi="Calibri" w:cs="Calibri"/>
          <w:sz w:val="24"/>
          <w:szCs w:val="24"/>
        </w:rPr>
        <w:t>lists information about alcohol and drugs, their effects, and the legal consequences if found in possession of these substances.</w:t>
      </w:r>
      <w:hyperlink r:id="rId47">
        <w:r>
          <w:rPr>
            <w:rFonts w:ascii="Calibri" w:eastAsia="Calibri" w:hAnsi="Calibri" w:cs="Calibri"/>
            <w:color w:val="1155CC"/>
            <w:sz w:val="24"/>
            <w:szCs w:val="24"/>
          </w:rPr>
          <w:t xml:space="preserve"> </w:t>
        </w:r>
      </w:hyperlink>
      <w:hyperlink r:id="rId48">
        <w:r>
          <w:rPr>
            <w:rFonts w:ascii="Calibri" w:eastAsia="Calibri" w:hAnsi="Calibri" w:cs="Calibri"/>
            <w:color w:val="1155CC"/>
            <w:sz w:val="24"/>
            <w:szCs w:val="24"/>
            <w:u w:val="single"/>
          </w:rPr>
          <w:t>Center for Prevention – DFSCA</w:t>
        </w:r>
      </w:hyperlink>
    </w:p>
    <w:p w14:paraId="000000CE" w14:textId="77777777" w:rsidR="00AD515D" w:rsidRDefault="00AD515D">
      <w:pPr>
        <w:spacing w:line="240" w:lineRule="auto"/>
        <w:rPr>
          <w:rFonts w:ascii="Calibri" w:eastAsia="Calibri" w:hAnsi="Calibri" w:cs="Calibri"/>
          <w:color w:val="1155CC"/>
          <w:sz w:val="24"/>
          <w:szCs w:val="24"/>
          <w:u w:val="single"/>
        </w:rPr>
      </w:pPr>
    </w:p>
    <w:p w14:paraId="000000CF"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COVID-19 Policies</w:t>
      </w:r>
    </w:p>
    <w:p w14:paraId="000000D0" w14:textId="77777777" w:rsidR="00AD515D" w:rsidRDefault="000E3CB7">
      <w:pPr>
        <w:numPr>
          <w:ilvl w:val="1"/>
          <w:numId w:val="17"/>
        </w:numPr>
        <w:spacing w:line="240" w:lineRule="auto"/>
        <w:ind w:left="720" w:hanging="360"/>
        <w:rPr>
          <w:rFonts w:ascii="Calibri" w:eastAsia="Calibri" w:hAnsi="Calibri" w:cs="Calibri"/>
          <w:sz w:val="24"/>
          <w:szCs w:val="24"/>
        </w:rPr>
      </w:pPr>
      <w:r>
        <w:rPr>
          <w:rFonts w:ascii="Calibri" w:eastAsia="Calibri" w:hAnsi="Calibri" w:cs="Calibri"/>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w:t>
      </w:r>
      <w:r>
        <w:rPr>
          <w:rFonts w:ascii="Calibri" w:eastAsia="Calibri" w:hAnsi="Calibri" w:cs="Calibri"/>
          <w:sz w:val="24"/>
          <w:szCs w:val="24"/>
        </w:rPr>
        <w:t>e covering should contact the Disability and Assistive Technology Center to discuss accommodations in classes. Please note that unless everyone is wearing a face covering, in-person classes cannot take place. This is university policy and not up to the dis</w:t>
      </w:r>
      <w:r>
        <w:rPr>
          <w:rFonts w:ascii="Calibri" w:eastAsia="Calibri" w:hAnsi="Calibri" w:cs="Calibri"/>
          <w:sz w:val="24"/>
          <w:szCs w:val="24"/>
        </w:rPr>
        <w:t>cretion of individual instructors. Failure to adhere to this requirement could result in formal withdrawal from the course. (This policy is not applicable to our online/virtual classroom course.)</w:t>
      </w:r>
    </w:p>
    <w:p w14:paraId="000000D1" w14:textId="77777777" w:rsidR="00AD515D" w:rsidRDefault="000E3CB7">
      <w:pPr>
        <w:numPr>
          <w:ilvl w:val="1"/>
          <w:numId w:val="17"/>
        </w:numPr>
        <w:spacing w:line="240" w:lineRule="auto"/>
        <w:ind w:left="720" w:hanging="360"/>
        <w:rPr>
          <w:rFonts w:ascii="Calibri" w:eastAsia="Calibri" w:hAnsi="Calibri" w:cs="Calibri"/>
          <w:sz w:val="24"/>
          <w:szCs w:val="24"/>
        </w:rPr>
      </w:pPr>
      <w:r>
        <w:rPr>
          <w:rFonts w:ascii="Calibri" w:eastAsia="Calibri" w:hAnsi="Calibri" w:cs="Calibri"/>
          <w:sz w:val="24"/>
          <w:szCs w:val="24"/>
        </w:rPr>
        <w:t>Other Guidance:</w:t>
      </w:r>
    </w:p>
    <w:p w14:paraId="000000D2" w14:textId="77777777" w:rsidR="00AD515D" w:rsidRDefault="000E3CB7">
      <w:pPr>
        <w:numPr>
          <w:ilvl w:val="1"/>
          <w:numId w:val="23"/>
        </w:numPr>
        <w:spacing w:line="240" w:lineRule="auto"/>
        <w:ind w:left="1440" w:hanging="360"/>
        <w:rPr>
          <w:rFonts w:ascii="Calibri" w:eastAsia="Calibri" w:hAnsi="Calibri" w:cs="Calibri"/>
          <w:sz w:val="24"/>
          <w:szCs w:val="24"/>
        </w:rPr>
      </w:pPr>
      <w:r>
        <w:rPr>
          <w:rFonts w:ascii="Calibri" w:eastAsia="Calibri" w:hAnsi="Calibri" w:cs="Calibri"/>
          <w:sz w:val="24"/>
          <w:szCs w:val="24"/>
        </w:rPr>
        <w:t>Please monitor your own health each day usin</w:t>
      </w:r>
      <w:r>
        <w:rPr>
          <w:rFonts w:ascii="Calibri" w:eastAsia="Calibri" w:hAnsi="Calibri" w:cs="Calibri"/>
          <w:sz w:val="24"/>
          <w:szCs w:val="24"/>
        </w:rPr>
        <w:t>g this screening tool. If you are not feeling well or believe you have been exposed to COVID-19, do not come to class; email your instructor and contact Student Health Service (715-346-4646).</w:t>
      </w:r>
    </w:p>
    <w:p w14:paraId="000000D3" w14:textId="77777777" w:rsidR="00AD515D" w:rsidRDefault="000E3CB7">
      <w:pPr>
        <w:numPr>
          <w:ilvl w:val="1"/>
          <w:numId w:val="23"/>
        </w:numPr>
        <w:spacing w:line="240" w:lineRule="auto"/>
        <w:ind w:left="1440" w:hanging="360"/>
        <w:rPr>
          <w:rFonts w:ascii="Calibri" w:eastAsia="Calibri" w:hAnsi="Calibri" w:cs="Calibri"/>
          <w:sz w:val="24"/>
          <w:szCs w:val="24"/>
        </w:rPr>
      </w:pPr>
      <w:r>
        <w:rPr>
          <w:rFonts w:ascii="Calibri" w:eastAsia="Calibri" w:hAnsi="Calibri" w:cs="Calibri"/>
          <w:sz w:val="24"/>
          <w:szCs w:val="24"/>
        </w:rPr>
        <w:t>As with any type of absence, students are expected to communicat</w:t>
      </w:r>
      <w:r>
        <w:rPr>
          <w:rFonts w:ascii="Calibri" w:eastAsia="Calibri" w:hAnsi="Calibri" w:cs="Calibri"/>
          <w:sz w:val="24"/>
          <w:szCs w:val="24"/>
        </w:rPr>
        <w:t>e their need to be absent and complete the course requirements as outlined in the syllabus.</w:t>
      </w:r>
    </w:p>
    <w:p w14:paraId="000000D4" w14:textId="77777777" w:rsidR="00AD515D" w:rsidRDefault="000E3CB7">
      <w:pPr>
        <w:numPr>
          <w:ilvl w:val="1"/>
          <w:numId w:val="23"/>
        </w:numPr>
        <w:spacing w:line="240" w:lineRule="auto"/>
        <w:ind w:left="1440" w:hanging="360"/>
        <w:rPr>
          <w:rFonts w:ascii="Calibri" w:eastAsia="Calibri" w:hAnsi="Calibri" w:cs="Calibri"/>
          <w:sz w:val="24"/>
          <w:szCs w:val="24"/>
        </w:rPr>
      </w:pPr>
      <w:r>
        <w:rPr>
          <w:rFonts w:ascii="Calibri" w:eastAsia="Calibri" w:hAnsi="Calibri" w:cs="Calibri"/>
          <w:sz w:val="24"/>
          <w:szCs w:val="24"/>
        </w:rPr>
        <w:t>Maintain a minimum of 6 feet of physical distance from others whenever possible.</w:t>
      </w:r>
    </w:p>
    <w:p w14:paraId="000000D5" w14:textId="77777777" w:rsidR="00AD515D" w:rsidRDefault="000E3CB7">
      <w:pPr>
        <w:numPr>
          <w:ilvl w:val="1"/>
          <w:numId w:val="23"/>
        </w:numPr>
        <w:spacing w:line="240" w:lineRule="auto"/>
        <w:ind w:left="1440" w:hanging="360"/>
        <w:rPr>
          <w:rFonts w:ascii="Calibri" w:eastAsia="Calibri" w:hAnsi="Calibri" w:cs="Calibri"/>
          <w:sz w:val="24"/>
          <w:szCs w:val="24"/>
        </w:rPr>
      </w:pPr>
      <w:r>
        <w:rPr>
          <w:rFonts w:ascii="Calibri" w:eastAsia="Calibri" w:hAnsi="Calibri" w:cs="Calibri"/>
          <w:sz w:val="24"/>
          <w:szCs w:val="24"/>
        </w:rPr>
        <w:t>Do not congregate in groups before or after class; stagger your arrival and departu</w:t>
      </w:r>
      <w:r>
        <w:rPr>
          <w:rFonts w:ascii="Calibri" w:eastAsia="Calibri" w:hAnsi="Calibri" w:cs="Calibri"/>
          <w:sz w:val="24"/>
          <w:szCs w:val="24"/>
        </w:rPr>
        <w:t>re from the classroom, lab, or meeting room.</w:t>
      </w:r>
    </w:p>
    <w:p w14:paraId="000000D6" w14:textId="77777777" w:rsidR="00AD515D" w:rsidRDefault="000E3CB7">
      <w:pPr>
        <w:numPr>
          <w:ilvl w:val="1"/>
          <w:numId w:val="23"/>
        </w:numPr>
        <w:spacing w:line="240" w:lineRule="auto"/>
        <w:ind w:left="1440" w:hanging="360"/>
        <w:rPr>
          <w:rFonts w:ascii="Calibri" w:eastAsia="Calibri" w:hAnsi="Calibri" w:cs="Calibri"/>
          <w:sz w:val="24"/>
          <w:szCs w:val="24"/>
        </w:rPr>
      </w:pPr>
      <w:r>
        <w:rPr>
          <w:rFonts w:ascii="Calibri" w:eastAsia="Calibri" w:hAnsi="Calibri" w:cs="Calibri"/>
          <w:sz w:val="24"/>
          <w:szCs w:val="24"/>
        </w:rPr>
        <w:t>Wash your hands or use appropriate hand sanitizer regularly and avoid touching your face.</w:t>
      </w:r>
    </w:p>
    <w:p w14:paraId="000000D7" w14:textId="77777777" w:rsidR="00AD515D" w:rsidRDefault="000E3CB7">
      <w:pPr>
        <w:numPr>
          <w:ilvl w:val="1"/>
          <w:numId w:val="23"/>
        </w:numPr>
        <w:spacing w:line="240" w:lineRule="auto"/>
        <w:ind w:left="1440" w:hanging="360"/>
        <w:rPr>
          <w:rFonts w:ascii="Calibri" w:eastAsia="Calibri" w:hAnsi="Calibri" w:cs="Calibri"/>
          <w:sz w:val="24"/>
          <w:szCs w:val="24"/>
        </w:rPr>
      </w:pPr>
      <w:r>
        <w:rPr>
          <w:rFonts w:ascii="Calibri" w:eastAsia="Calibri" w:hAnsi="Calibri" w:cs="Calibri"/>
          <w:sz w:val="24"/>
          <w:szCs w:val="24"/>
        </w:rPr>
        <w:t>Please maintain these same healthy practices outside the classroom.</w:t>
      </w:r>
    </w:p>
    <w:p w14:paraId="000000D8" w14:textId="77777777" w:rsidR="00AD515D" w:rsidRDefault="00AD515D">
      <w:pPr>
        <w:spacing w:line="240" w:lineRule="auto"/>
        <w:rPr>
          <w:rFonts w:ascii="Calibri" w:eastAsia="Calibri" w:hAnsi="Calibri" w:cs="Calibri"/>
          <w:b/>
          <w:sz w:val="24"/>
          <w:szCs w:val="24"/>
        </w:rPr>
      </w:pPr>
    </w:p>
    <w:p w14:paraId="000000D9"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School of Education Policies</w:t>
      </w:r>
    </w:p>
    <w:p w14:paraId="000000DA" w14:textId="77777777" w:rsidR="00AD515D" w:rsidRDefault="000E3CB7">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Students MUST achieve a</w:t>
      </w:r>
      <w:r>
        <w:rPr>
          <w:rFonts w:ascii="Calibri" w:eastAsia="Calibri" w:hAnsi="Calibri" w:cs="Calibri"/>
          <w:sz w:val="24"/>
          <w:szCs w:val="24"/>
        </w:rPr>
        <w:t xml:space="preserve"> grade of “C</w:t>
      </w:r>
      <w:proofErr w:type="gramStart"/>
      <w:r>
        <w:rPr>
          <w:rFonts w:ascii="Calibri" w:eastAsia="Calibri" w:hAnsi="Calibri" w:cs="Calibri"/>
          <w:sz w:val="24"/>
          <w:szCs w:val="24"/>
        </w:rPr>
        <w:t>-“ or</w:t>
      </w:r>
      <w:proofErr w:type="gramEnd"/>
      <w:r>
        <w:rPr>
          <w:rFonts w:ascii="Calibri" w:eastAsia="Calibri" w:hAnsi="Calibri" w:cs="Calibri"/>
          <w:sz w:val="24"/>
          <w:szCs w:val="24"/>
        </w:rPr>
        <w:t xml:space="preserve"> higher for teacher certification. Any grade lower than a “C</w:t>
      </w:r>
      <w:proofErr w:type="gramStart"/>
      <w:r>
        <w:rPr>
          <w:rFonts w:ascii="Calibri" w:eastAsia="Calibri" w:hAnsi="Calibri" w:cs="Calibri"/>
          <w:sz w:val="24"/>
          <w:szCs w:val="24"/>
        </w:rPr>
        <w:t>-“ will</w:t>
      </w:r>
      <w:proofErr w:type="gramEnd"/>
      <w:r>
        <w:rPr>
          <w:rFonts w:ascii="Calibri" w:eastAsia="Calibri" w:hAnsi="Calibri" w:cs="Calibri"/>
          <w:sz w:val="24"/>
          <w:szCs w:val="24"/>
        </w:rPr>
        <w:t xml:space="preserve"> require a repeat of the course.</w:t>
      </w:r>
    </w:p>
    <w:p w14:paraId="000000DB" w14:textId="77777777" w:rsidR="00AD515D" w:rsidRDefault="000E3CB7">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Understand and display growth and development of the </w:t>
      </w:r>
      <w:hyperlink r:id="rId49">
        <w:r>
          <w:rPr>
            <w:rFonts w:ascii="Calibri" w:eastAsia="Calibri" w:hAnsi="Calibri" w:cs="Calibri"/>
            <w:color w:val="1155CC"/>
            <w:sz w:val="24"/>
            <w:szCs w:val="24"/>
            <w:u w:val="single"/>
          </w:rPr>
          <w:t xml:space="preserve">UWSP “Teacher Dispositions.” </w:t>
        </w:r>
      </w:hyperlink>
    </w:p>
    <w:p w14:paraId="000000DC" w14:textId="77777777" w:rsidR="00AD515D" w:rsidRDefault="000E3CB7">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Credit Hour Expectations:</w:t>
      </w:r>
      <w:r>
        <w:rPr>
          <w:rFonts w:ascii="Calibri" w:eastAsia="Calibri" w:hAnsi="Calibri" w:cs="Calibri"/>
          <w:b/>
          <w:sz w:val="24"/>
          <w:szCs w:val="24"/>
        </w:rPr>
        <w:t xml:space="preserve"> </w:t>
      </w:r>
      <w:r>
        <w:rPr>
          <w:rFonts w:ascii="Calibri" w:eastAsia="Calibri" w:hAnsi="Calibri" w:cs="Calibri"/>
          <w:sz w:val="24"/>
          <w:szCs w:val="24"/>
        </w:rPr>
        <w:t xml:space="preserve">UWSP standards mandate that this course have a minimum requirement of 45 hours outside of class time for </w:t>
      </w:r>
      <w:r>
        <w:rPr>
          <w:rFonts w:ascii="Calibri" w:eastAsia="Calibri" w:hAnsi="Calibri" w:cs="Calibri"/>
          <w:b/>
          <w:sz w:val="24"/>
          <w:szCs w:val="24"/>
        </w:rPr>
        <w:t>each</w:t>
      </w:r>
      <w:r>
        <w:rPr>
          <w:rFonts w:ascii="Calibri" w:eastAsia="Calibri" w:hAnsi="Calibri" w:cs="Calibri"/>
          <w:sz w:val="24"/>
          <w:szCs w:val="24"/>
        </w:rPr>
        <w:t xml:space="preserve"> one credit awarded.</w:t>
      </w:r>
    </w:p>
    <w:p w14:paraId="000000DD" w14:textId="77777777" w:rsidR="00AD515D" w:rsidRDefault="00AD515D">
      <w:pPr>
        <w:spacing w:line="240" w:lineRule="auto"/>
        <w:rPr>
          <w:rFonts w:ascii="Calibri" w:eastAsia="Calibri" w:hAnsi="Calibri" w:cs="Calibri"/>
          <w:b/>
          <w:sz w:val="24"/>
          <w:szCs w:val="24"/>
        </w:rPr>
      </w:pPr>
    </w:p>
    <w:p w14:paraId="000000DE"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lastRenderedPageBreak/>
        <w:t>Course Requirements/Student Expectations:</w:t>
      </w:r>
    </w:p>
    <w:p w14:paraId="000000DF" w14:textId="77777777" w:rsidR="00AD515D" w:rsidRDefault="000E3CB7">
      <w:pPr>
        <w:numPr>
          <w:ilvl w:val="1"/>
          <w:numId w:val="28"/>
        </w:numPr>
        <w:spacing w:line="240" w:lineRule="auto"/>
        <w:rPr>
          <w:rFonts w:ascii="Calibri" w:eastAsia="Calibri" w:hAnsi="Calibri" w:cs="Calibri"/>
          <w:sz w:val="24"/>
          <w:szCs w:val="24"/>
        </w:rPr>
      </w:pPr>
      <w:r>
        <w:rPr>
          <w:rFonts w:ascii="Calibri" w:eastAsia="Calibri" w:hAnsi="Calibri" w:cs="Calibri"/>
          <w:sz w:val="24"/>
          <w:szCs w:val="24"/>
        </w:rPr>
        <w:t>Complete the a</w:t>
      </w:r>
      <w:r>
        <w:rPr>
          <w:rFonts w:ascii="Calibri" w:eastAsia="Calibri" w:hAnsi="Calibri" w:cs="Calibri"/>
          <w:sz w:val="24"/>
          <w:szCs w:val="24"/>
        </w:rPr>
        <w:t xml:space="preserve">ssigned readings before participating in the activities corresponding to the readings, videos, power points/Google slides and/or lectures. </w:t>
      </w:r>
    </w:p>
    <w:p w14:paraId="000000E0"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Participate in class discussions and activities. Active engagement in class is an important part of the learning pro</w:t>
      </w:r>
      <w:r>
        <w:rPr>
          <w:rFonts w:ascii="Calibri" w:eastAsia="Calibri" w:hAnsi="Calibri" w:cs="Calibri"/>
          <w:sz w:val="24"/>
          <w:szCs w:val="24"/>
        </w:rPr>
        <w:t xml:space="preserve">cess and development of educational professionalism. </w:t>
      </w:r>
    </w:p>
    <w:p w14:paraId="000000E1"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u w:val="single"/>
        </w:rPr>
        <w:t>Type and double-space all written assignments. Use proper spelling, punctuation, and grammar.  Proofread work before submitting it for a grade.</w:t>
      </w:r>
    </w:p>
    <w:p w14:paraId="000000E2"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Complete your assignments with integrity.  For most assign</w:t>
      </w:r>
      <w:r>
        <w:rPr>
          <w:rFonts w:ascii="Calibri" w:eastAsia="Calibri" w:hAnsi="Calibri" w:cs="Calibri"/>
          <w:sz w:val="24"/>
          <w:szCs w:val="24"/>
        </w:rPr>
        <w:t xml:space="preserve">ments, you will be free to use resources and people inside and outside of this course.  Some assignments require this. Be aware that when you use others’ work, it must be accurately quoted, cited, or paraphrased.  Make sure you give credit where credit is </w:t>
      </w:r>
      <w:r>
        <w:rPr>
          <w:rFonts w:ascii="Calibri" w:eastAsia="Calibri" w:hAnsi="Calibri" w:cs="Calibri"/>
          <w:sz w:val="24"/>
          <w:szCs w:val="24"/>
        </w:rPr>
        <w:t>due.  Make intellectual integrity a central part of your professional identity. Accidentally or deliberately leaving off credit is professionally and morally wrong.  If you are unclear on how to give proper credit, please ask prior to turning in the assign</w:t>
      </w:r>
      <w:r>
        <w:rPr>
          <w:rFonts w:ascii="Calibri" w:eastAsia="Calibri" w:hAnsi="Calibri" w:cs="Calibri"/>
          <w:sz w:val="24"/>
          <w:szCs w:val="24"/>
        </w:rPr>
        <w:t>ment.</w:t>
      </w:r>
    </w:p>
    <w:p w14:paraId="000000E3"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Conduct yourself as a professional educator should conduct him/herself.</w:t>
      </w:r>
    </w:p>
    <w:p w14:paraId="000000E4"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Use “people first” language in all interactions.</w:t>
      </w:r>
    </w:p>
    <w:p w14:paraId="000000E5"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 xml:space="preserve">Apply high levels of scholarship and ethics to explore matters </w:t>
      </w:r>
      <w:proofErr w:type="gramStart"/>
      <w:r>
        <w:rPr>
          <w:rFonts w:ascii="Calibri" w:eastAsia="Calibri" w:hAnsi="Calibri" w:cs="Calibri"/>
          <w:sz w:val="24"/>
          <w:szCs w:val="24"/>
        </w:rPr>
        <w:t>in regard to</w:t>
      </w:r>
      <w:proofErr w:type="gramEnd"/>
      <w:r>
        <w:rPr>
          <w:rFonts w:ascii="Calibri" w:eastAsia="Calibri" w:hAnsi="Calibri" w:cs="Calibri"/>
          <w:sz w:val="24"/>
          <w:szCs w:val="24"/>
        </w:rPr>
        <w:t xml:space="preserve"> educating students with special needs.</w:t>
      </w:r>
    </w:p>
    <w:p w14:paraId="000000E6"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Confidentiality must always be respected.  Do not use the real names of people (students, teachers, parents, etc.) in your written assignments or discussions.</w:t>
      </w:r>
    </w:p>
    <w:p w14:paraId="000000E7"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Keep copies of all documents submitted to the instructor.  Should any document not reach the inst</w:t>
      </w:r>
      <w:r>
        <w:rPr>
          <w:rFonts w:ascii="Calibri" w:eastAsia="Calibri" w:hAnsi="Calibri" w:cs="Calibri"/>
          <w:sz w:val="24"/>
          <w:szCs w:val="24"/>
        </w:rPr>
        <w:t>ructor, you will need to re-submit the saved copy.</w:t>
      </w:r>
    </w:p>
    <w:p w14:paraId="000000E8"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All communication should be done via UWSP email rather than a personal email account.  Students are responsible for checking UWSP email regularly.</w:t>
      </w:r>
    </w:p>
    <w:p w14:paraId="000000E9"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sz w:val="24"/>
          <w:szCs w:val="24"/>
        </w:rPr>
        <w:t>Make an appointment to discuss questions regarding grades/</w:t>
      </w:r>
      <w:r>
        <w:rPr>
          <w:rFonts w:ascii="Calibri" w:eastAsia="Calibri" w:hAnsi="Calibri" w:cs="Calibri"/>
          <w:sz w:val="24"/>
          <w:szCs w:val="24"/>
        </w:rPr>
        <w:t xml:space="preserve">other concerns privately.  </w:t>
      </w:r>
    </w:p>
    <w:p w14:paraId="000000EA" w14:textId="77777777" w:rsidR="00AD515D" w:rsidRDefault="000E3CB7">
      <w:pPr>
        <w:numPr>
          <w:ilvl w:val="1"/>
          <w:numId w:val="29"/>
        </w:numPr>
        <w:spacing w:line="240" w:lineRule="auto"/>
        <w:rPr>
          <w:rFonts w:ascii="Calibri" w:eastAsia="Calibri" w:hAnsi="Calibri" w:cs="Calibri"/>
          <w:sz w:val="24"/>
          <w:szCs w:val="24"/>
        </w:rPr>
      </w:pPr>
      <w:r>
        <w:rPr>
          <w:rFonts w:ascii="Calibri" w:eastAsia="Calibri" w:hAnsi="Calibri" w:cs="Calibri"/>
          <w:b/>
          <w:sz w:val="24"/>
          <w:szCs w:val="24"/>
        </w:rPr>
        <w:t>Attendance:</w:t>
      </w:r>
    </w:p>
    <w:p w14:paraId="000000EB" w14:textId="77777777" w:rsidR="00AD515D" w:rsidRDefault="000E3CB7">
      <w:pPr>
        <w:numPr>
          <w:ilvl w:val="2"/>
          <w:numId w:val="29"/>
        </w:numPr>
        <w:spacing w:line="240" w:lineRule="auto"/>
        <w:rPr>
          <w:rFonts w:ascii="Calibri" w:eastAsia="Calibri" w:hAnsi="Calibri" w:cs="Calibri"/>
          <w:sz w:val="24"/>
          <w:szCs w:val="24"/>
        </w:rPr>
      </w:pPr>
      <w:r>
        <w:rPr>
          <w:rFonts w:ascii="Calibri" w:eastAsia="Calibri" w:hAnsi="Calibri" w:cs="Calibri"/>
          <w:sz w:val="24"/>
          <w:szCs w:val="24"/>
        </w:rPr>
        <w:t>The relationship between attendance and achievement in education has been extensively documented in peer-reviewed research.  Attendance refers not only to timely physical presence, but also to active mental engagemen</w:t>
      </w:r>
      <w:r>
        <w:rPr>
          <w:rFonts w:ascii="Calibri" w:eastAsia="Calibri" w:hAnsi="Calibri" w:cs="Calibri"/>
          <w:sz w:val="24"/>
          <w:szCs w:val="24"/>
        </w:rPr>
        <w:t xml:space="preserve">t, participation and professional demeanor.  In this course you should strengthen your abilities to collaborate with your peers and become a contributing member of a dynamic learning community.  Your attendance and participation weekly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essential.  Colla</w:t>
      </w:r>
      <w:r>
        <w:rPr>
          <w:rFonts w:ascii="Calibri" w:eastAsia="Calibri" w:hAnsi="Calibri" w:cs="Calibri"/>
          <w:sz w:val="24"/>
          <w:szCs w:val="24"/>
        </w:rPr>
        <w:t>boration with your peers outside class is strongly encouraged.</w:t>
      </w:r>
    </w:p>
    <w:p w14:paraId="000000EC" w14:textId="77777777" w:rsidR="00AD515D" w:rsidRDefault="000E3CB7">
      <w:pPr>
        <w:numPr>
          <w:ilvl w:val="2"/>
          <w:numId w:val="29"/>
        </w:numPr>
        <w:spacing w:line="240" w:lineRule="auto"/>
        <w:rPr>
          <w:rFonts w:ascii="Calibri" w:eastAsia="Calibri" w:hAnsi="Calibri" w:cs="Calibri"/>
          <w:sz w:val="24"/>
          <w:szCs w:val="24"/>
        </w:rPr>
      </w:pPr>
      <w:r>
        <w:rPr>
          <w:rFonts w:ascii="Calibri" w:eastAsia="Calibri" w:hAnsi="Calibri" w:cs="Calibri"/>
          <w:sz w:val="24"/>
          <w:szCs w:val="24"/>
        </w:rPr>
        <w:t xml:space="preserve">Should a situation arise requiring your absence or lack of engagement/participation, please notify the instructor by email as soon as possible.  The instructor has the sole discretion to lower </w:t>
      </w:r>
      <w:r>
        <w:rPr>
          <w:rFonts w:ascii="Calibri" w:eastAsia="Calibri" w:hAnsi="Calibri" w:cs="Calibri"/>
          <w:sz w:val="24"/>
          <w:szCs w:val="24"/>
        </w:rPr>
        <w:t xml:space="preserve">a student’s final grade in the event of excessive absences/non-participation/lack of engagement.  </w:t>
      </w:r>
    </w:p>
    <w:p w14:paraId="000000ED" w14:textId="77777777" w:rsidR="00AD515D" w:rsidRDefault="000E3CB7">
      <w:pPr>
        <w:spacing w:line="240" w:lineRule="auto"/>
        <w:ind w:left="1440"/>
        <w:rPr>
          <w:rFonts w:ascii="Calibri" w:eastAsia="Calibri" w:hAnsi="Calibri" w:cs="Calibri"/>
          <w:sz w:val="24"/>
          <w:szCs w:val="24"/>
        </w:rPr>
      </w:pPr>
      <w:r>
        <w:rPr>
          <w:rFonts w:ascii="Calibri" w:eastAsia="Calibri" w:hAnsi="Calibri" w:cs="Calibri"/>
          <w:sz w:val="24"/>
          <w:szCs w:val="24"/>
        </w:rPr>
        <w:t xml:space="preserve">          Accommodations can be made at the instructor’s discretion for extenuating </w:t>
      </w:r>
    </w:p>
    <w:p w14:paraId="000000EE" w14:textId="77777777" w:rsidR="00AD515D" w:rsidRDefault="000E3CB7">
      <w:pPr>
        <w:spacing w:line="240" w:lineRule="auto"/>
        <w:ind w:left="1440"/>
        <w:rPr>
          <w:rFonts w:ascii="Calibri" w:eastAsia="Calibri" w:hAnsi="Calibri" w:cs="Calibri"/>
          <w:sz w:val="24"/>
          <w:szCs w:val="24"/>
        </w:rPr>
      </w:pPr>
      <w:r>
        <w:rPr>
          <w:rFonts w:ascii="Calibri" w:eastAsia="Calibri" w:hAnsi="Calibri" w:cs="Calibri"/>
          <w:sz w:val="24"/>
          <w:szCs w:val="24"/>
        </w:rPr>
        <w:t xml:space="preserve">          circumstances.</w:t>
      </w:r>
    </w:p>
    <w:p w14:paraId="000000EF" w14:textId="77777777" w:rsidR="00AD515D" w:rsidRDefault="000E3CB7">
      <w:pPr>
        <w:numPr>
          <w:ilvl w:val="2"/>
          <w:numId w:val="29"/>
        </w:numPr>
        <w:spacing w:line="240" w:lineRule="auto"/>
        <w:rPr>
          <w:rFonts w:ascii="Calibri" w:eastAsia="Calibri" w:hAnsi="Calibri" w:cs="Calibri"/>
          <w:b/>
          <w:sz w:val="24"/>
          <w:szCs w:val="24"/>
        </w:rPr>
      </w:pPr>
      <w:r>
        <w:rPr>
          <w:rFonts w:ascii="Calibri" w:eastAsia="Calibri" w:hAnsi="Calibri" w:cs="Calibri"/>
          <w:sz w:val="24"/>
          <w:szCs w:val="24"/>
        </w:rPr>
        <w:t>Please refer to the “Absences due to Military S</w:t>
      </w:r>
      <w:r>
        <w:rPr>
          <w:rFonts w:ascii="Calibri" w:eastAsia="Calibri" w:hAnsi="Calibri" w:cs="Calibri"/>
          <w:sz w:val="24"/>
          <w:szCs w:val="24"/>
        </w:rPr>
        <w:t>ervice” and “Religious Beliefs Accommodation.” Additionally, below are attendance guidelines as outlined by the</w:t>
      </w:r>
      <w:hyperlink r:id="rId50">
        <w:r>
          <w:rPr>
            <w:rFonts w:ascii="Calibri" w:eastAsia="Calibri" w:hAnsi="Calibri" w:cs="Calibri"/>
            <w:color w:val="1155CC"/>
            <w:sz w:val="24"/>
            <w:szCs w:val="24"/>
            <w:u w:val="single"/>
          </w:rPr>
          <w:t xml:space="preserve"> UWSP registrar</w:t>
        </w:r>
      </w:hyperlink>
      <w:r>
        <w:rPr>
          <w:rFonts w:ascii="Calibri" w:eastAsia="Calibri" w:hAnsi="Calibri" w:cs="Calibri"/>
          <w:sz w:val="24"/>
          <w:szCs w:val="24"/>
        </w:rPr>
        <w:t xml:space="preserve">: </w:t>
      </w:r>
    </w:p>
    <w:p w14:paraId="000000F0" w14:textId="77777777" w:rsidR="00AD515D" w:rsidRDefault="000E3CB7">
      <w:pPr>
        <w:numPr>
          <w:ilvl w:val="2"/>
          <w:numId w:val="32"/>
        </w:numPr>
        <w:spacing w:line="240" w:lineRule="auto"/>
        <w:ind w:left="2520" w:hanging="360"/>
        <w:rPr>
          <w:rFonts w:ascii="Calibri" w:eastAsia="Calibri" w:hAnsi="Calibri" w:cs="Calibri"/>
          <w:sz w:val="24"/>
          <w:szCs w:val="24"/>
        </w:rPr>
      </w:pPr>
      <w:r>
        <w:rPr>
          <w:rFonts w:ascii="Calibri" w:eastAsia="Calibri" w:hAnsi="Calibri" w:cs="Calibri"/>
          <w:sz w:val="24"/>
          <w:szCs w:val="24"/>
        </w:rPr>
        <w:t>Attend all your classes regularly. We do not have a</w:t>
      </w:r>
      <w:r>
        <w:rPr>
          <w:rFonts w:ascii="Calibri" w:eastAsia="Calibri" w:hAnsi="Calibri" w:cs="Calibri"/>
          <w:sz w:val="24"/>
          <w:szCs w:val="24"/>
        </w:rPr>
        <w:t xml:space="preserve"> system of permitted "cuts."</w:t>
      </w:r>
    </w:p>
    <w:p w14:paraId="000000F1" w14:textId="77777777" w:rsidR="00AD515D" w:rsidRDefault="000E3CB7">
      <w:pPr>
        <w:numPr>
          <w:ilvl w:val="2"/>
          <w:numId w:val="32"/>
        </w:numPr>
        <w:spacing w:line="240" w:lineRule="auto"/>
        <w:ind w:left="2520" w:hanging="360"/>
        <w:rPr>
          <w:rFonts w:ascii="Calibri" w:eastAsia="Calibri" w:hAnsi="Calibri" w:cs="Calibri"/>
          <w:sz w:val="24"/>
          <w:szCs w:val="24"/>
        </w:rPr>
      </w:pPr>
      <w:r>
        <w:rPr>
          <w:rFonts w:ascii="Calibri" w:eastAsia="Calibri" w:hAnsi="Calibri" w:cs="Calibri"/>
          <w:sz w:val="24"/>
          <w:szCs w:val="24"/>
        </w:rPr>
        <w:t xml:space="preserve">If you decide to drop a class, please do so using </w:t>
      </w:r>
      <w:proofErr w:type="spellStart"/>
      <w:r>
        <w:rPr>
          <w:rFonts w:ascii="Calibri" w:eastAsia="Calibri" w:hAnsi="Calibri" w:cs="Calibri"/>
          <w:sz w:val="24"/>
          <w:szCs w:val="24"/>
        </w:rPr>
        <w:t>accesSPoint</w:t>
      </w:r>
      <w:proofErr w:type="spellEnd"/>
      <w:r>
        <w:rPr>
          <w:rFonts w:ascii="Calibri" w:eastAsia="Calibri" w:hAnsi="Calibri" w:cs="Calibri"/>
          <w:sz w:val="24"/>
          <w:szCs w:val="24"/>
        </w:rPr>
        <w:t xml:space="preserve"> or visit the Enrollment Services Center. Changes in class enrollment will impact your </w:t>
      </w:r>
      <w:r>
        <w:rPr>
          <w:rFonts w:ascii="Calibri" w:eastAsia="Calibri" w:hAnsi="Calibri" w:cs="Calibri"/>
          <w:sz w:val="24"/>
          <w:szCs w:val="24"/>
        </w:rPr>
        <w:lastRenderedPageBreak/>
        <w:t xml:space="preserve">tuition and fee balance, financial aid award and </w:t>
      </w:r>
      <w:proofErr w:type="gramStart"/>
      <w:r>
        <w:rPr>
          <w:rFonts w:ascii="Calibri" w:eastAsia="Calibri" w:hAnsi="Calibri" w:cs="Calibri"/>
          <w:sz w:val="24"/>
          <w:szCs w:val="24"/>
        </w:rPr>
        <w:t>veterans</w:t>
      </w:r>
      <w:proofErr w:type="gramEnd"/>
      <w:r>
        <w:rPr>
          <w:rFonts w:ascii="Calibri" w:eastAsia="Calibri" w:hAnsi="Calibri" w:cs="Calibri"/>
          <w:sz w:val="24"/>
          <w:szCs w:val="24"/>
        </w:rPr>
        <w:t xml:space="preserve"> educational benefit.</w:t>
      </w:r>
    </w:p>
    <w:p w14:paraId="000000F2" w14:textId="77777777" w:rsidR="00AD515D" w:rsidRDefault="000E3CB7">
      <w:pPr>
        <w:numPr>
          <w:ilvl w:val="2"/>
          <w:numId w:val="32"/>
        </w:numPr>
        <w:spacing w:line="240" w:lineRule="auto"/>
        <w:ind w:left="2520" w:hanging="360"/>
        <w:rPr>
          <w:rFonts w:ascii="Calibri" w:eastAsia="Calibri" w:hAnsi="Calibri" w:cs="Calibri"/>
          <w:sz w:val="24"/>
          <w:szCs w:val="24"/>
        </w:rPr>
      </w:pPr>
      <w:r>
        <w:rPr>
          <w:rFonts w:ascii="Calibri" w:eastAsia="Calibri" w:hAnsi="Calibri" w:cs="Calibri"/>
          <w:sz w:val="24"/>
          <w:szCs w:val="24"/>
        </w:rPr>
        <w:t xml:space="preserve">During the first eight days of the regular </w:t>
      </w:r>
      <w:proofErr w:type="gramStart"/>
      <w:r>
        <w:rPr>
          <w:rFonts w:ascii="Calibri" w:eastAsia="Calibri" w:hAnsi="Calibri" w:cs="Calibri"/>
          <w:sz w:val="24"/>
          <w:szCs w:val="24"/>
        </w:rPr>
        <w:t>16 week</w:t>
      </w:r>
      <w:proofErr w:type="gramEnd"/>
      <w:r>
        <w:rPr>
          <w:rFonts w:ascii="Calibri" w:eastAsia="Calibri" w:hAnsi="Calibri" w:cs="Calibri"/>
          <w:sz w:val="24"/>
          <w:szCs w:val="24"/>
        </w:rPr>
        <w:t xml:space="preserve"> term, your instructor will take attendance. If you are not in attendance, you may be dropped from the class. You are responsible for dropping any of your enrolled classes.</w:t>
      </w:r>
    </w:p>
    <w:p w14:paraId="000000F3" w14:textId="77777777" w:rsidR="00AD515D" w:rsidRDefault="000E3CB7">
      <w:pPr>
        <w:numPr>
          <w:ilvl w:val="2"/>
          <w:numId w:val="32"/>
        </w:numPr>
        <w:spacing w:line="240" w:lineRule="auto"/>
        <w:ind w:left="2520" w:hanging="360"/>
        <w:rPr>
          <w:rFonts w:ascii="Calibri" w:eastAsia="Calibri" w:hAnsi="Calibri" w:cs="Calibri"/>
          <w:sz w:val="24"/>
          <w:szCs w:val="24"/>
        </w:rPr>
      </w:pPr>
      <w:r>
        <w:rPr>
          <w:rFonts w:ascii="Calibri" w:eastAsia="Calibri" w:hAnsi="Calibri" w:cs="Calibri"/>
          <w:sz w:val="24"/>
          <w:szCs w:val="24"/>
        </w:rPr>
        <w:t xml:space="preserve"> If you must be absent during the</w:t>
      </w:r>
      <w:r>
        <w:rPr>
          <w:rFonts w:ascii="Calibri" w:eastAsia="Calibri" w:hAnsi="Calibri" w:cs="Calibri"/>
          <w:sz w:val="24"/>
          <w:szCs w:val="24"/>
        </w:rPr>
        <w:t xml:space="preserve"> term, tell your instructor prior to the class you will miss. If you cannot reach your instructor(s) in an emergency, contact the Dean of Students Office at 715-346-2611 or DOS@uwsp.edu.</w:t>
      </w:r>
    </w:p>
    <w:p w14:paraId="000000F4" w14:textId="77777777" w:rsidR="00AD515D" w:rsidRDefault="000E3CB7">
      <w:pPr>
        <w:numPr>
          <w:ilvl w:val="2"/>
          <w:numId w:val="32"/>
        </w:numPr>
        <w:spacing w:line="240" w:lineRule="auto"/>
        <w:ind w:left="2520" w:hanging="360"/>
        <w:rPr>
          <w:rFonts w:ascii="Calibri" w:eastAsia="Calibri" w:hAnsi="Calibri" w:cs="Calibri"/>
          <w:sz w:val="24"/>
          <w:szCs w:val="24"/>
        </w:rPr>
      </w:pPr>
      <w:r>
        <w:rPr>
          <w:rFonts w:ascii="Calibri" w:eastAsia="Calibri" w:hAnsi="Calibri" w:cs="Calibri"/>
          <w:sz w:val="24"/>
          <w:szCs w:val="24"/>
        </w:rPr>
        <w:t xml:space="preserve"> If you are dropped from a class due to non-attendance, you may only </w:t>
      </w:r>
      <w:r>
        <w:rPr>
          <w:rFonts w:ascii="Calibri" w:eastAsia="Calibri" w:hAnsi="Calibri" w:cs="Calibri"/>
          <w:sz w:val="24"/>
          <w:szCs w:val="24"/>
        </w:rPr>
        <w:t>be reinstated to the class section using the class add process. Reinstatement to the same section or course is not guaranteed.  Your instructors will explain their specific attendance policies to be followed at the beginning of each course.</w:t>
      </w:r>
    </w:p>
    <w:p w14:paraId="000000F5" w14:textId="77777777" w:rsidR="00AD515D" w:rsidRDefault="000E3CB7">
      <w:pPr>
        <w:numPr>
          <w:ilvl w:val="2"/>
          <w:numId w:val="32"/>
        </w:numPr>
        <w:spacing w:line="240" w:lineRule="auto"/>
        <w:ind w:left="2520" w:hanging="360"/>
        <w:rPr>
          <w:rFonts w:ascii="Calibri" w:eastAsia="Calibri" w:hAnsi="Calibri" w:cs="Calibri"/>
          <w:sz w:val="24"/>
          <w:szCs w:val="24"/>
        </w:rPr>
      </w:pPr>
      <w:r>
        <w:rPr>
          <w:rFonts w:ascii="Calibri" w:eastAsia="Calibri" w:hAnsi="Calibri" w:cs="Calibri"/>
          <w:sz w:val="24"/>
          <w:szCs w:val="24"/>
        </w:rPr>
        <w:t>If you take par</w:t>
      </w:r>
      <w:r>
        <w:rPr>
          <w:rFonts w:ascii="Calibri" w:eastAsia="Calibri" w:hAnsi="Calibri" w:cs="Calibri"/>
          <w:sz w:val="24"/>
          <w:szCs w:val="24"/>
        </w:rPr>
        <w:t>t in an off-campus trip by an authorized university group such as an athletic team, musical or dramatic organization, or a class, make appropriate arrangements in advance with the instructor of each class you will miss. If you are absent from classes becau</w:t>
      </w:r>
      <w:r>
        <w:rPr>
          <w:rFonts w:ascii="Calibri" w:eastAsia="Calibri" w:hAnsi="Calibri" w:cs="Calibri"/>
          <w:sz w:val="24"/>
          <w:szCs w:val="24"/>
        </w:rPr>
        <w:t>se of emergencies, off-campus trips, illness, or the like, your instructors will give you a reasonable amount of help in making up the work you have missed.</w:t>
      </w:r>
    </w:p>
    <w:p w14:paraId="000000F6" w14:textId="77777777" w:rsidR="00AD515D" w:rsidRDefault="000E3CB7">
      <w:pPr>
        <w:numPr>
          <w:ilvl w:val="2"/>
          <w:numId w:val="32"/>
        </w:numPr>
        <w:spacing w:line="240" w:lineRule="auto"/>
        <w:ind w:left="2520" w:hanging="360"/>
        <w:rPr>
          <w:rFonts w:ascii="Calibri" w:eastAsia="Calibri" w:hAnsi="Calibri" w:cs="Calibri"/>
          <w:sz w:val="24"/>
          <w:szCs w:val="24"/>
        </w:rPr>
      </w:pPr>
      <w:r>
        <w:rPr>
          <w:rFonts w:ascii="Calibri" w:eastAsia="Calibri" w:hAnsi="Calibri" w:cs="Calibri"/>
          <w:sz w:val="24"/>
          <w:szCs w:val="24"/>
        </w:rPr>
        <w:t xml:space="preserve">If you enroll in a course and cannot begin attending until after classes have already started, you </w:t>
      </w:r>
      <w:r>
        <w:rPr>
          <w:rFonts w:ascii="Calibri" w:eastAsia="Calibri" w:hAnsi="Calibri" w:cs="Calibri"/>
          <w:sz w:val="24"/>
          <w:szCs w:val="24"/>
        </w:rPr>
        <w:t>must first get permission from the department offering the course. Otherwise, you may be required to drop the course.</w:t>
      </w:r>
    </w:p>
    <w:p w14:paraId="000000F7" w14:textId="77777777" w:rsidR="00AD515D" w:rsidRDefault="000E3CB7">
      <w:pPr>
        <w:numPr>
          <w:ilvl w:val="2"/>
          <w:numId w:val="32"/>
        </w:numPr>
        <w:spacing w:line="240" w:lineRule="auto"/>
        <w:ind w:left="2520" w:hanging="360"/>
        <w:rPr>
          <w:rFonts w:ascii="Calibri" w:eastAsia="Calibri" w:hAnsi="Calibri" w:cs="Calibri"/>
          <w:sz w:val="24"/>
          <w:szCs w:val="24"/>
        </w:rPr>
      </w:pPr>
      <w:r>
        <w:rPr>
          <w:rFonts w:ascii="Calibri" w:eastAsia="Calibri" w:hAnsi="Calibri" w:cs="Calibri"/>
          <w:sz w:val="24"/>
          <w:szCs w:val="24"/>
        </w:rPr>
        <w:t>If you do not make satisfactory arrangements with your instructors regarding excessive absences, you may be dismissed. If you are dismisse</w:t>
      </w:r>
      <w:r>
        <w:rPr>
          <w:rFonts w:ascii="Calibri" w:eastAsia="Calibri" w:hAnsi="Calibri" w:cs="Calibri"/>
          <w:sz w:val="24"/>
          <w:szCs w:val="24"/>
        </w:rPr>
        <w:t>d from a class, you will receive an F in that course. If you are dismissed from the University, you will receive an F in all enrolled courses.</w:t>
      </w:r>
    </w:p>
    <w:p w14:paraId="000000F8" w14:textId="77777777" w:rsidR="00AD515D" w:rsidRDefault="000E3CB7">
      <w:pPr>
        <w:numPr>
          <w:ilvl w:val="1"/>
          <w:numId w:val="29"/>
        </w:numPr>
        <w:spacing w:line="240" w:lineRule="auto"/>
        <w:rPr>
          <w:rFonts w:ascii="Calibri" w:eastAsia="Calibri" w:hAnsi="Calibri" w:cs="Calibri"/>
          <w:b/>
          <w:sz w:val="24"/>
          <w:szCs w:val="24"/>
        </w:rPr>
      </w:pPr>
      <w:r>
        <w:rPr>
          <w:rFonts w:ascii="Calibri" w:eastAsia="Calibri" w:hAnsi="Calibri" w:cs="Calibri"/>
          <w:b/>
          <w:sz w:val="24"/>
          <w:szCs w:val="24"/>
        </w:rPr>
        <w:t xml:space="preserve">Assignments:  </w:t>
      </w:r>
    </w:p>
    <w:p w14:paraId="000000F9" w14:textId="77777777" w:rsidR="00AD515D" w:rsidRDefault="000E3CB7">
      <w:pPr>
        <w:numPr>
          <w:ilvl w:val="2"/>
          <w:numId w:val="29"/>
        </w:numPr>
        <w:spacing w:line="240" w:lineRule="auto"/>
        <w:rPr>
          <w:rFonts w:ascii="Calibri" w:eastAsia="Calibri" w:hAnsi="Calibri" w:cs="Calibri"/>
          <w:b/>
          <w:sz w:val="24"/>
          <w:szCs w:val="24"/>
        </w:rPr>
      </w:pPr>
      <w:r>
        <w:rPr>
          <w:rFonts w:ascii="Calibri" w:eastAsia="Calibri" w:hAnsi="Calibri" w:cs="Calibri"/>
          <w:b/>
          <w:sz w:val="24"/>
          <w:szCs w:val="24"/>
        </w:rPr>
        <w:t>No Google doc links:</w:t>
      </w:r>
      <w:r>
        <w:rPr>
          <w:rFonts w:ascii="Calibri" w:eastAsia="Calibri" w:hAnsi="Calibri" w:cs="Calibri"/>
          <w:sz w:val="24"/>
          <w:szCs w:val="24"/>
        </w:rPr>
        <w:t xml:space="preserve"> Do </w:t>
      </w:r>
      <w:r>
        <w:rPr>
          <w:rFonts w:ascii="Calibri" w:eastAsia="Calibri" w:hAnsi="Calibri" w:cs="Calibri"/>
          <w:sz w:val="24"/>
          <w:szCs w:val="24"/>
          <w:u w:val="single"/>
        </w:rPr>
        <w:t>not</w:t>
      </w:r>
      <w:r>
        <w:rPr>
          <w:rFonts w:ascii="Calibri" w:eastAsia="Calibri" w:hAnsi="Calibri" w:cs="Calibri"/>
          <w:sz w:val="24"/>
          <w:szCs w:val="24"/>
        </w:rPr>
        <w:t xml:space="preserve"> submit Google doc links for your assignments except when the instructo</w:t>
      </w:r>
      <w:r>
        <w:rPr>
          <w:rFonts w:ascii="Calibri" w:eastAsia="Calibri" w:hAnsi="Calibri" w:cs="Calibri"/>
          <w:sz w:val="24"/>
          <w:szCs w:val="24"/>
        </w:rPr>
        <w:t>r shares a Google doc for a particular assignment.  And then make certain you have given instructor viewing rights.</w:t>
      </w:r>
    </w:p>
    <w:p w14:paraId="000000FA" w14:textId="77777777" w:rsidR="00AD515D" w:rsidRDefault="000E3CB7">
      <w:pPr>
        <w:numPr>
          <w:ilvl w:val="2"/>
          <w:numId w:val="29"/>
        </w:numPr>
        <w:spacing w:line="240" w:lineRule="auto"/>
        <w:rPr>
          <w:rFonts w:ascii="Calibri" w:eastAsia="Calibri" w:hAnsi="Calibri" w:cs="Calibri"/>
          <w:sz w:val="24"/>
          <w:szCs w:val="24"/>
        </w:rPr>
      </w:pPr>
      <w:r>
        <w:rPr>
          <w:rFonts w:ascii="Calibri" w:eastAsia="Calibri" w:hAnsi="Calibri" w:cs="Calibri"/>
          <w:b/>
          <w:sz w:val="24"/>
          <w:szCs w:val="24"/>
        </w:rPr>
        <w:t>Resubmission:</w:t>
      </w:r>
      <w:r>
        <w:rPr>
          <w:rFonts w:ascii="Calibri" w:eastAsia="Calibri" w:hAnsi="Calibri" w:cs="Calibri"/>
          <w:sz w:val="24"/>
          <w:szCs w:val="24"/>
        </w:rPr>
        <w:t xml:space="preserve">  In general, resubmission of assignments to earn a higher score is not allowed.</w:t>
      </w:r>
    </w:p>
    <w:p w14:paraId="000000FB" w14:textId="77777777" w:rsidR="00AD515D" w:rsidRDefault="000E3CB7">
      <w:pPr>
        <w:numPr>
          <w:ilvl w:val="2"/>
          <w:numId w:val="29"/>
        </w:numPr>
        <w:spacing w:line="240" w:lineRule="auto"/>
        <w:rPr>
          <w:rFonts w:ascii="Calibri" w:eastAsia="Calibri" w:hAnsi="Calibri" w:cs="Calibri"/>
          <w:b/>
          <w:sz w:val="24"/>
          <w:szCs w:val="24"/>
        </w:rPr>
      </w:pPr>
      <w:r>
        <w:rPr>
          <w:rFonts w:ascii="Calibri" w:eastAsia="Calibri" w:hAnsi="Calibri" w:cs="Calibri"/>
          <w:b/>
          <w:sz w:val="24"/>
          <w:szCs w:val="24"/>
        </w:rPr>
        <w:t xml:space="preserve">Late Work: </w:t>
      </w:r>
      <w:r>
        <w:rPr>
          <w:rFonts w:ascii="Calibri" w:eastAsia="Calibri" w:hAnsi="Calibri" w:cs="Calibri"/>
          <w:sz w:val="24"/>
          <w:szCs w:val="24"/>
        </w:rPr>
        <w:t>Submit all assignments by the poste</w:t>
      </w:r>
      <w:r>
        <w:rPr>
          <w:rFonts w:ascii="Calibri" w:eastAsia="Calibri" w:hAnsi="Calibri" w:cs="Calibri"/>
          <w:sz w:val="24"/>
          <w:szCs w:val="24"/>
        </w:rPr>
        <w:t xml:space="preserve">d due date to the appropriate location by 11:59 PM on the due date.  An assignment completed on time can receive 100% of the points possible.  Under extenuating circumstances, an assignment can be turned in late for full credit if the student has obtained </w:t>
      </w:r>
      <w:r>
        <w:rPr>
          <w:rFonts w:ascii="Calibri" w:eastAsia="Calibri" w:hAnsi="Calibri" w:cs="Calibri"/>
          <w:sz w:val="24"/>
          <w:szCs w:val="24"/>
        </w:rPr>
        <w:t>permission from the instructor ahead of the due date and the assignment is turned in on the agreed upon extended due date.  Without prior approval, an assignment completed no more than 48 hours late can receive up to 90% of the points possible.  An assignm</w:t>
      </w:r>
      <w:r>
        <w:rPr>
          <w:rFonts w:ascii="Calibri" w:eastAsia="Calibri" w:hAnsi="Calibri" w:cs="Calibri"/>
          <w:sz w:val="24"/>
          <w:szCs w:val="24"/>
        </w:rPr>
        <w:t>ent completed no more than 1 week late can receive up to 70% of the points possible. Assignments turned in after one week of the due date will earn zero points.  Please ask before the assignment is due if you need an extension; in most cases I will grant o</w:t>
      </w:r>
      <w:r>
        <w:rPr>
          <w:rFonts w:ascii="Calibri" w:eastAsia="Calibri" w:hAnsi="Calibri" w:cs="Calibri"/>
          <w:sz w:val="24"/>
          <w:szCs w:val="24"/>
        </w:rPr>
        <w:t>ne.</w:t>
      </w:r>
    </w:p>
    <w:p w14:paraId="000000FC" w14:textId="77777777" w:rsidR="00AD515D" w:rsidRDefault="000E3CB7">
      <w:pPr>
        <w:numPr>
          <w:ilvl w:val="2"/>
          <w:numId w:val="29"/>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 xml:space="preserve">Weekly Assignments: </w:t>
      </w:r>
      <w:r>
        <w:rPr>
          <w:rFonts w:ascii="Calibri" w:eastAsia="Calibri" w:hAnsi="Calibri" w:cs="Calibri"/>
          <w:sz w:val="24"/>
          <w:szCs w:val="24"/>
        </w:rPr>
        <w:t>Throughout this course you will be expected to complete learning activities corresponding to weekly readings. Types of tasks may include communicating via email, completing basic internet searches, downloading and uploading documents to Canvas, reading doc</w:t>
      </w:r>
      <w:r>
        <w:rPr>
          <w:rFonts w:ascii="Calibri" w:eastAsia="Calibri" w:hAnsi="Calibri" w:cs="Calibri"/>
          <w:sz w:val="24"/>
          <w:szCs w:val="24"/>
        </w:rPr>
        <w:t xml:space="preserve">uments online, viewing online </w:t>
      </w:r>
      <w:r>
        <w:rPr>
          <w:rFonts w:ascii="Calibri" w:eastAsia="Calibri" w:hAnsi="Calibri" w:cs="Calibri"/>
          <w:sz w:val="24"/>
          <w:szCs w:val="24"/>
        </w:rPr>
        <w:lastRenderedPageBreak/>
        <w:t>videos, participating in small group or partner synchronous online discussions, completing tests online, and participating in asynchronous online discussions. You will earn points for participating in and submitting various ac</w:t>
      </w:r>
      <w:r>
        <w:rPr>
          <w:rFonts w:ascii="Calibri" w:eastAsia="Calibri" w:hAnsi="Calibri" w:cs="Calibri"/>
          <w:sz w:val="24"/>
          <w:szCs w:val="24"/>
        </w:rPr>
        <w:t xml:space="preserve">tivities. Although the activities are due Sundays, you may work ahead and turn assignments in early. </w:t>
      </w:r>
    </w:p>
    <w:p w14:paraId="000000FD" w14:textId="77777777" w:rsidR="00AD515D" w:rsidRDefault="000E3CB7">
      <w:pPr>
        <w:widowControl w:val="0"/>
        <w:numPr>
          <w:ilvl w:val="2"/>
          <w:numId w:val="29"/>
        </w:numPr>
        <w:spacing w:line="240" w:lineRule="auto"/>
        <w:rPr>
          <w:rFonts w:ascii="Times New Roman" w:eastAsia="Times New Roman" w:hAnsi="Times New Roman" w:cs="Times New Roman"/>
          <w:b/>
          <w:sz w:val="24"/>
          <w:szCs w:val="24"/>
        </w:rPr>
      </w:pPr>
      <w:r>
        <w:rPr>
          <w:rFonts w:ascii="Calibri" w:eastAsia="Calibri" w:hAnsi="Calibri" w:cs="Calibri"/>
          <w:b/>
          <w:sz w:val="24"/>
          <w:szCs w:val="24"/>
        </w:rPr>
        <w:t xml:space="preserve">Learning Strategies Presentation: </w:t>
      </w:r>
      <w:r>
        <w:rPr>
          <w:rFonts w:ascii="Calibri" w:eastAsia="Calibri" w:hAnsi="Calibri" w:cs="Calibri"/>
          <w:sz w:val="24"/>
          <w:szCs w:val="24"/>
        </w:rPr>
        <w:t xml:space="preserve">Students will review and present on a developed and researched-based strategy for aiding students with a specific learning problem.  A collection of possible intervention strategies will be explored in class.  </w:t>
      </w:r>
      <w:r>
        <w:rPr>
          <w:rFonts w:ascii="Calibri" w:eastAsia="Calibri" w:hAnsi="Calibri" w:cs="Calibri"/>
          <w:b/>
          <w:sz w:val="24"/>
          <w:szCs w:val="24"/>
        </w:rPr>
        <w:t>Students must receive a grade of 80% or higher</w:t>
      </w:r>
      <w:r>
        <w:rPr>
          <w:rFonts w:ascii="Calibri" w:eastAsia="Calibri" w:hAnsi="Calibri" w:cs="Calibri"/>
          <w:b/>
          <w:sz w:val="24"/>
          <w:szCs w:val="24"/>
        </w:rPr>
        <w:t xml:space="preserve"> on each Signature Embedded Assessment in order to pass the course.</w:t>
      </w:r>
    </w:p>
    <w:p w14:paraId="000000FE" w14:textId="77777777" w:rsidR="00AD515D" w:rsidRDefault="000E3CB7">
      <w:pPr>
        <w:widowControl w:val="0"/>
        <w:numPr>
          <w:ilvl w:val="2"/>
          <w:numId w:val="29"/>
        </w:numPr>
        <w:spacing w:line="240" w:lineRule="auto"/>
        <w:rPr>
          <w:rFonts w:ascii="Times New Roman" w:eastAsia="Times New Roman" w:hAnsi="Times New Roman" w:cs="Times New Roman"/>
          <w:b/>
          <w:sz w:val="24"/>
          <w:szCs w:val="24"/>
        </w:rPr>
      </w:pPr>
      <w:r>
        <w:rPr>
          <w:rFonts w:ascii="Calibri" w:eastAsia="Calibri" w:hAnsi="Calibri" w:cs="Calibri"/>
          <w:b/>
          <w:sz w:val="24"/>
          <w:szCs w:val="24"/>
        </w:rPr>
        <w:t xml:space="preserve">Lesson Plan Portfolio: </w:t>
      </w:r>
      <w:r>
        <w:rPr>
          <w:rFonts w:ascii="Calibri" w:eastAsia="Calibri" w:hAnsi="Calibri" w:cs="Calibri"/>
          <w:sz w:val="24"/>
          <w:szCs w:val="24"/>
        </w:rPr>
        <w:t>This is three</w:t>
      </w:r>
      <w:r>
        <w:rPr>
          <w:rFonts w:ascii="Calibri" w:eastAsia="Calibri" w:hAnsi="Calibri" w:cs="Calibri"/>
          <w:sz w:val="24"/>
          <w:szCs w:val="24"/>
          <w:highlight w:val="white"/>
        </w:rPr>
        <w:t xml:space="preserve"> separate lesson plans for the instructional areas of social skills, functional academics and science.  </w:t>
      </w:r>
      <w:r>
        <w:rPr>
          <w:rFonts w:ascii="Calibri" w:eastAsia="Calibri" w:hAnsi="Calibri" w:cs="Calibri"/>
          <w:sz w:val="24"/>
          <w:szCs w:val="24"/>
        </w:rPr>
        <w:t>Each lesson plan is a series of learning activit</w:t>
      </w:r>
      <w:r>
        <w:rPr>
          <w:rFonts w:ascii="Calibri" w:eastAsia="Calibri" w:hAnsi="Calibri" w:cs="Calibri"/>
          <w:sz w:val="24"/>
          <w:szCs w:val="24"/>
        </w:rPr>
        <w:t xml:space="preserve">ies designed to provide comprehensive instruction to students with disabilities.  </w:t>
      </w:r>
      <w:r>
        <w:rPr>
          <w:rFonts w:ascii="Calibri" w:eastAsia="Calibri" w:hAnsi="Calibri" w:cs="Calibri"/>
          <w:b/>
          <w:sz w:val="24"/>
          <w:szCs w:val="24"/>
        </w:rPr>
        <w:t xml:space="preserve">Students must receive a grade of 80% or higher on each lesson plan in order to pass the </w:t>
      </w:r>
      <w:proofErr w:type="gramStart"/>
      <w:r>
        <w:rPr>
          <w:rFonts w:ascii="Calibri" w:eastAsia="Calibri" w:hAnsi="Calibri" w:cs="Calibri"/>
          <w:b/>
          <w:sz w:val="24"/>
          <w:szCs w:val="24"/>
        </w:rPr>
        <w:t>course.</w:t>
      </w:r>
      <w:r>
        <w:rPr>
          <w:rFonts w:ascii="Calibri" w:eastAsia="Calibri" w:hAnsi="Calibri" w:cs="Calibri"/>
          <w:sz w:val="24"/>
          <w:szCs w:val="24"/>
        </w:rPr>
        <w:t>.</w:t>
      </w:r>
      <w:proofErr w:type="gramEnd"/>
      <w:r>
        <w:rPr>
          <w:rFonts w:ascii="Calibri" w:eastAsia="Calibri" w:hAnsi="Calibri" w:cs="Calibri"/>
          <w:sz w:val="24"/>
          <w:szCs w:val="24"/>
        </w:rPr>
        <w:t xml:space="preserve"> </w:t>
      </w:r>
    </w:p>
    <w:p w14:paraId="000000FF" w14:textId="77777777" w:rsidR="00AD515D" w:rsidRDefault="000E3CB7">
      <w:pPr>
        <w:numPr>
          <w:ilvl w:val="2"/>
          <w:numId w:val="29"/>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Graduate Student Embedded Assessment Reflection:</w:t>
      </w:r>
      <w:r>
        <w:rPr>
          <w:rFonts w:ascii="Calibri" w:eastAsia="Calibri" w:hAnsi="Calibri" w:cs="Calibri"/>
          <w:sz w:val="24"/>
          <w:szCs w:val="24"/>
        </w:rPr>
        <w:t xml:space="preserve"> Students will select one of</w:t>
      </w:r>
      <w:r>
        <w:rPr>
          <w:rFonts w:ascii="Calibri" w:eastAsia="Calibri" w:hAnsi="Calibri" w:cs="Calibri"/>
          <w:sz w:val="24"/>
          <w:szCs w:val="24"/>
        </w:rPr>
        <w:t xml:space="preserve"> the course embedded assessments and reflect on how the activity fostered your continued growth as a teacher.</w:t>
      </w:r>
    </w:p>
    <w:p w14:paraId="00000100" w14:textId="77777777" w:rsidR="00AD515D" w:rsidRDefault="000E3CB7">
      <w:pPr>
        <w:numPr>
          <w:ilvl w:val="2"/>
          <w:numId w:val="29"/>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Graduate Student Assignment</w:t>
      </w:r>
      <w:proofErr w:type="gramStart"/>
      <w:r>
        <w:rPr>
          <w:rFonts w:ascii="Calibri" w:eastAsia="Calibri" w:hAnsi="Calibri" w:cs="Calibri"/>
          <w:b/>
          <w:sz w:val="24"/>
          <w:szCs w:val="24"/>
        </w:rPr>
        <w:t>-  Professional</w:t>
      </w:r>
      <w:proofErr w:type="gramEnd"/>
      <w:r>
        <w:rPr>
          <w:rFonts w:ascii="Calibri" w:eastAsia="Calibri" w:hAnsi="Calibri" w:cs="Calibri"/>
          <w:b/>
          <w:sz w:val="24"/>
          <w:szCs w:val="24"/>
        </w:rPr>
        <w:t xml:space="preserve"> Interview: </w:t>
      </w:r>
      <w:r>
        <w:rPr>
          <w:rFonts w:ascii="Calibri" w:eastAsia="Calibri" w:hAnsi="Calibri" w:cs="Calibri"/>
          <w:sz w:val="24"/>
          <w:szCs w:val="24"/>
        </w:rPr>
        <w:t>Develop a set of questions which you will use to interview an educator with special educatio</w:t>
      </w:r>
      <w:r>
        <w:rPr>
          <w:rFonts w:ascii="Calibri" w:eastAsia="Calibri" w:hAnsi="Calibri" w:cs="Calibri"/>
          <w:sz w:val="24"/>
          <w:szCs w:val="24"/>
        </w:rPr>
        <w:t xml:space="preserve">n curriculum planning expertise. Your interview questions should directly correlate with course topics. </w:t>
      </w:r>
    </w:p>
    <w:p w14:paraId="00000101" w14:textId="77777777" w:rsidR="00AD515D" w:rsidRDefault="00AD515D">
      <w:pPr>
        <w:spacing w:line="240" w:lineRule="auto"/>
        <w:rPr>
          <w:rFonts w:ascii="Calibri" w:eastAsia="Calibri" w:hAnsi="Calibri" w:cs="Calibri"/>
          <w:b/>
          <w:sz w:val="24"/>
          <w:szCs w:val="24"/>
        </w:rPr>
      </w:pPr>
    </w:p>
    <w:p w14:paraId="00000102"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Grading Scale:</w:t>
      </w:r>
    </w:p>
    <w:p w14:paraId="00000103" w14:textId="77777777" w:rsidR="00AD515D" w:rsidRDefault="000E3CB7">
      <w:pPr>
        <w:spacing w:line="240" w:lineRule="auto"/>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94-100% = A</w:t>
      </w:r>
      <w:r>
        <w:rPr>
          <w:rFonts w:ascii="Calibri" w:eastAsia="Calibri" w:hAnsi="Calibri" w:cs="Calibri"/>
          <w:sz w:val="24"/>
          <w:szCs w:val="24"/>
        </w:rPr>
        <w:tab/>
      </w:r>
      <w:r>
        <w:rPr>
          <w:rFonts w:ascii="Calibri" w:eastAsia="Calibri" w:hAnsi="Calibri" w:cs="Calibri"/>
          <w:sz w:val="24"/>
          <w:szCs w:val="24"/>
        </w:rPr>
        <w:tab/>
        <w:t>77-79% = C+</w:t>
      </w:r>
      <w:r>
        <w:rPr>
          <w:rFonts w:ascii="Calibri" w:eastAsia="Calibri" w:hAnsi="Calibri" w:cs="Calibri"/>
          <w:sz w:val="24"/>
          <w:szCs w:val="24"/>
        </w:rPr>
        <w:tab/>
      </w:r>
      <w:r>
        <w:rPr>
          <w:rFonts w:ascii="Calibri" w:eastAsia="Calibri" w:hAnsi="Calibri" w:cs="Calibri"/>
          <w:sz w:val="24"/>
          <w:szCs w:val="24"/>
        </w:rPr>
        <w:tab/>
        <w:t>60-63% = D-</w:t>
      </w:r>
    </w:p>
    <w:p w14:paraId="00000104"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ab/>
        <w:t>90-93%   = A-</w:t>
      </w:r>
      <w:r>
        <w:rPr>
          <w:rFonts w:ascii="Calibri" w:eastAsia="Calibri" w:hAnsi="Calibri" w:cs="Calibri"/>
          <w:sz w:val="24"/>
          <w:szCs w:val="24"/>
        </w:rPr>
        <w:tab/>
      </w:r>
      <w:r>
        <w:rPr>
          <w:rFonts w:ascii="Calibri" w:eastAsia="Calibri" w:hAnsi="Calibri" w:cs="Calibri"/>
          <w:sz w:val="24"/>
          <w:szCs w:val="24"/>
        </w:rPr>
        <w:tab/>
        <w:t>74-76% = C</w:t>
      </w:r>
      <w:r>
        <w:rPr>
          <w:rFonts w:ascii="Calibri" w:eastAsia="Calibri" w:hAnsi="Calibri" w:cs="Calibri"/>
          <w:sz w:val="24"/>
          <w:szCs w:val="24"/>
        </w:rPr>
        <w:tab/>
      </w:r>
      <w:r>
        <w:rPr>
          <w:rFonts w:ascii="Calibri" w:eastAsia="Calibri" w:hAnsi="Calibri" w:cs="Calibri"/>
          <w:sz w:val="24"/>
          <w:szCs w:val="24"/>
        </w:rPr>
        <w:tab/>
        <w:t>below 60% = F</w:t>
      </w:r>
    </w:p>
    <w:p w14:paraId="00000105"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ab/>
        <w:t>87-89%   = B+</w:t>
      </w:r>
      <w:r>
        <w:rPr>
          <w:rFonts w:ascii="Calibri" w:eastAsia="Calibri" w:hAnsi="Calibri" w:cs="Calibri"/>
          <w:sz w:val="24"/>
          <w:szCs w:val="24"/>
        </w:rPr>
        <w:tab/>
      </w:r>
      <w:r>
        <w:rPr>
          <w:rFonts w:ascii="Calibri" w:eastAsia="Calibri" w:hAnsi="Calibri" w:cs="Calibri"/>
          <w:sz w:val="24"/>
          <w:szCs w:val="24"/>
        </w:rPr>
        <w:tab/>
        <w:t>70-73% = C-</w:t>
      </w:r>
    </w:p>
    <w:p w14:paraId="00000106"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ab/>
        <w:t>84-86%   = B</w:t>
      </w:r>
      <w:r>
        <w:rPr>
          <w:rFonts w:ascii="Calibri" w:eastAsia="Calibri" w:hAnsi="Calibri" w:cs="Calibri"/>
          <w:sz w:val="24"/>
          <w:szCs w:val="24"/>
        </w:rPr>
        <w:tab/>
      </w:r>
      <w:r>
        <w:rPr>
          <w:rFonts w:ascii="Calibri" w:eastAsia="Calibri" w:hAnsi="Calibri" w:cs="Calibri"/>
          <w:sz w:val="24"/>
          <w:szCs w:val="24"/>
        </w:rPr>
        <w:tab/>
        <w:t>67-69% = D+</w:t>
      </w:r>
    </w:p>
    <w:p w14:paraId="00000107"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ab/>
        <w:t>80-83%   = B-</w:t>
      </w:r>
      <w:r>
        <w:rPr>
          <w:rFonts w:ascii="Calibri" w:eastAsia="Calibri" w:hAnsi="Calibri" w:cs="Calibri"/>
          <w:sz w:val="24"/>
          <w:szCs w:val="24"/>
        </w:rPr>
        <w:tab/>
      </w:r>
      <w:r>
        <w:rPr>
          <w:rFonts w:ascii="Calibri" w:eastAsia="Calibri" w:hAnsi="Calibri" w:cs="Calibri"/>
          <w:sz w:val="24"/>
          <w:szCs w:val="24"/>
        </w:rPr>
        <w:tab/>
        <w:t>64-66% = D</w:t>
      </w:r>
    </w:p>
    <w:p w14:paraId="00000108" w14:textId="77777777" w:rsidR="00AD515D" w:rsidRDefault="00AD515D">
      <w:pPr>
        <w:spacing w:line="240" w:lineRule="auto"/>
        <w:rPr>
          <w:rFonts w:ascii="Calibri" w:eastAsia="Calibri" w:hAnsi="Calibri" w:cs="Calibri"/>
          <w:b/>
          <w:sz w:val="24"/>
          <w:szCs w:val="24"/>
        </w:rPr>
      </w:pPr>
    </w:p>
    <w:p w14:paraId="00000109" w14:textId="77777777" w:rsidR="00AD515D" w:rsidRDefault="000E3CB7">
      <w:pPr>
        <w:widowControl w:val="0"/>
        <w:spacing w:line="240" w:lineRule="auto"/>
        <w:rPr>
          <w:rFonts w:ascii="Calibri" w:eastAsia="Calibri" w:hAnsi="Calibri" w:cs="Calibri"/>
          <w:b/>
          <w:sz w:val="24"/>
          <w:szCs w:val="24"/>
        </w:rPr>
      </w:pPr>
      <w:r>
        <w:rPr>
          <w:rFonts w:ascii="Calibri" w:eastAsia="Calibri" w:hAnsi="Calibri" w:cs="Calibri"/>
          <w:b/>
          <w:sz w:val="24"/>
          <w:szCs w:val="24"/>
        </w:rPr>
        <w:t>Course Requirements</w:t>
      </w:r>
    </w:p>
    <w:tbl>
      <w:tblPr>
        <w:tblStyle w:val="a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5"/>
        <w:gridCol w:w="2520"/>
        <w:gridCol w:w="2055"/>
      </w:tblGrid>
      <w:tr w:rsidR="00AD515D" w14:paraId="403A4483" w14:textId="77777777">
        <w:tc>
          <w:tcPr>
            <w:tcW w:w="5505" w:type="dxa"/>
          </w:tcPr>
          <w:p w14:paraId="0000010A" w14:textId="77777777" w:rsidR="00AD515D" w:rsidRDefault="000E3CB7">
            <w:pPr>
              <w:tabs>
                <w:tab w:val="center" w:pos="4320"/>
                <w:tab w:val="right" w:pos="8640"/>
              </w:tabs>
              <w:spacing w:line="240" w:lineRule="auto"/>
              <w:rPr>
                <w:rFonts w:ascii="Calibri" w:eastAsia="Calibri" w:hAnsi="Calibri" w:cs="Calibri"/>
                <w:b/>
                <w:smallCaps/>
                <w:sz w:val="24"/>
                <w:szCs w:val="24"/>
              </w:rPr>
            </w:pPr>
            <w:r>
              <w:rPr>
                <w:rFonts w:ascii="Calibri" w:eastAsia="Calibri" w:hAnsi="Calibri" w:cs="Calibri"/>
                <w:b/>
                <w:smallCaps/>
                <w:sz w:val="24"/>
                <w:szCs w:val="24"/>
              </w:rPr>
              <w:t>ASSIGNMENT</w:t>
            </w:r>
          </w:p>
        </w:tc>
        <w:tc>
          <w:tcPr>
            <w:tcW w:w="2520" w:type="dxa"/>
          </w:tcPr>
          <w:p w14:paraId="0000010B" w14:textId="77777777" w:rsidR="00AD515D" w:rsidRDefault="000E3CB7">
            <w:pPr>
              <w:tabs>
                <w:tab w:val="center" w:pos="4320"/>
                <w:tab w:val="right" w:pos="8640"/>
              </w:tabs>
              <w:spacing w:line="240" w:lineRule="auto"/>
              <w:jc w:val="center"/>
              <w:rPr>
                <w:rFonts w:ascii="Calibri" w:eastAsia="Calibri" w:hAnsi="Calibri" w:cs="Calibri"/>
                <w:b/>
                <w:smallCaps/>
                <w:sz w:val="24"/>
                <w:szCs w:val="24"/>
              </w:rPr>
            </w:pPr>
            <w:r>
              <w:rPr>
                <w:rFonts w:ascii="Calibri" w:eastAsia="Calibri" w:hAnsi="Calibri" w:cs="Calibri"/>
                <w:b/>
                <w:smallCaps/>
                <w:sz w:val="24"/>
                <w:szCs w:val="24"/>
              </w:rPr>
              <w:t>POINTS POSSIBLE</w:t>
            </w:r>
          </w:p>
        </w:tc>
        <w:tc>
          <w:tcPr>
            <w:tcW w:w="2055" w:type="dxa"/>
          </w:tcPr>
          <w:p w14:paraId="0000010C" w14:textId="77777777" w:rsidR="00AD515D" w:rsidRDefault="000E3CB7">
            <w:pPr>
              <w:tabs>
                <w:tab w:val="center" w:pos="4320"/>
                <w:tab w:val="right" w:pos="8640"/>
              </w:tabs>
              <w:spacing w:line="240" w:lineRule="auto"/>
              <w:rPr>
                <w:rFonts w:ascii="Calibri" w:eastAsia="Calibri" w:hAnsi="Calibri" w:cs="Calibri"/>
                <w:b/>
                <w:smallCaps/>
                <w:sz w:val="24"/>
                <w:szCs w:val="24"/>
              </w:rPr>
            </w:pPr>
            <w:r>
              <w:rPr>
                <w:rFonts w:ascii="Calibri" w:eastAsia="Calibri" w:hAnsi="Calibri" w:cs="Calibri"/>
                <w:b/>
                <w:smallCaps/>
                <w:sz w:val="24"/>
                <w:szCs w:val="24"/>
              </w:rPr>
              <w:t>POINTS EARNED</w:t>
            </w:r>
          </w:p>
        </w:tc>
      </w:tr>
      <w:tr w:rsidR="00AD515D" w14:paraId="16633E1E" w14:textId="77777777">
        <w:tc>
          <w:tcPr>
            <w:tcW w:w="5505" w:type="dxa"/>
          </w:tcPr>
          <w:p w14:paraId="0000010D" w14:textId="77777777" w:rsidR="00AD515D" w:rsidRDefault="000E3CB7">
            <w:pPr>
              <w:tabs>
                <w:tab w:val="center" w:pos="4320"/>
                <w:tab w:val="right" w:pos="8640"/>
              </w:tabs>
              <w:spacing w:line="240" w:lineRule="auto"/>
              <w:rPr>
                <w:rFonts w:ascii="Calibri" w:eastAsia="Calibri" w:hAnsi="Calibri" w:cs="Calibri"/>
                <w:sz w:val="24"/>
                <w:szCs w:val="24"/>
              </w:rPr>
            </w:pPr>
            <w:r>
              <w:rPr>
                <w:rFonts w:ascii="Calibri" w:eastAsia="Calibri" w:hAnsi="Calibri" w:cs="Calibri"/>
                <w:sz w:val="24"/>
                <w:szCs w:val="24"/>
              </w:rPr>
              <w:t>Weekly Assignments</w:t>
            </w:r>
          </w:p>
        </w:tc>
        <w:tc>
          <w:tcPr>
            <w:tcW w:w="2520" w:type="dxa"/>
          </w:tcPr>
          <w:p w14:paraId="0000010E" w14:textId="77777777" w:rsidR="00AD515D" w:rsidRDefault="000E3CB7">
            <w:pPr>
              <w:tabs>
                <w:tab w:val="center" w:pos="4320"/>
                <w:tab w:val="right" w:pos="8640"/>
              </w:tabs>
              <w:spacing w:line="240" w:lineRule="auto"/>
              <w:jc w:val="center"/>
              <w:rPr>
                <w:rFonts w:ascii="Calibri" w:eastAsia="Calibri" w:hAnsi="Calibri" w:cs="Calibri"/>
                <w:sz w:val="24"/>
                <w:szCs w:val="24"/>
              </w:rPr>
            </w:pPr>
            <w:r>
              <w:rPr>
                <w:rFonts w:ascii="Calibri" w:eastAsia="Calibri" w:hAnsi="Calibri" w:cs="Calibri"/>
                <w:sz w:val="24"/>
                <w:szCs w:val="24"/>
              </w:rPr>
              <w:t>Varies by assignment</w:t>
            </w:r>
          </w:p>
        </w:tc>
        <w:tc>
          <w:tcPr>
            <w:tcW w:w="2055" w:type="dxa"/>
          </w:tcPr>
          <w:p w14:paraId="0000010F" w14:textId="77777777" w:rsidR="00AD515D" w:rsidRDefault="00AD515D">
            <w:pPr>
              <w:tabs>
                <w:tab w:val="center" w:pos="4320"/>
                <w:tab w:val="right" w:pos="8640"/>
              </w:tabs>
              <w:spacing w:line="240" w:lineRule="auto"/>
              <w:rPr>
                <w:rFonts w:ascii="Calibri" w:eastAsia="Calibri" w:hAnsi="Calibri" w:cs="Calibri"/>
                <w:sz w:val="24"/>
                <w:szCs w:val="24"/>
              </w:rPr>
            </w:pPr>
          </w:p>
        </w:tc>
      </w:tr>
      <w:tr w:rsidR="00AD515D" w14:paraId="7852C748" w14:textId="77777777">
        <w:tc>
          <w:tcPr>
            <w:tcW w:w="5505" w:type="dxa"/>
          </w:tcPr>
          <w:p w14:paraId="00000110"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Learning Strategies </w:t>
            </w:r>
            <w:proofErr w:type="gramStart"/>
            <w:r>
              <w:rPr>
                <w:rFonts w:ascii="Calibri" w:eastAsia="Calibri" w:hAnsi="Calibri" w:cs="Calibri"/>
                <w:sz w:val="24"/>
                <w:szCs w:val="24"/>
              </w:rPr>
              <w:t>Presentation  *</w:t>
            </w:r>
            <w:proofErr w:type="gramEnd"/>
            <w:r>
              <w:rPr>
                <w:rFonts w:ascii="Calibri" w:eastAsia="Calibri" w:hAnsi="Calibri" w:cs="Calibri"/>
                <w:sz w:val="24"/>
                <w:szCs w:val="24"/>
              </w:rPr>
              <w:t>must earn 80% overall score on presentation to pass the course</w:t>
            </w:r>
          </w:p>
        </w:tc>
        <w:tc>
          <w:tcPr>
            <w:tcW w:w="2520" w:type="dxa"/>
          </w:tcPr>
          <w:p w14:paraId="00000111" w14:textId="77777777" w:rsidR="00AD515D" w:rsidRDefault="000E3CB7">
            <w:pPr>
              <w:tabs>
                <w:tab w:val="center" w:pos="4320"/>
                <w:tab w:val="right" w:pos="8640"/>
              </w:tabs>
              <w:spacing w:line="240" w:lineRule="auto"/>
              <w:jc w:val="center"/>
              <w:rPr>
                <w:rFonts w:ascii="Calibri" w:eastAsia="Calibri" w:hAnsi="Calibri" w:cs="Calibri"/>
                <w:sz w:val="24"/>
                <w:szCs w:val="24"/>
              </w:rPr>
            </w:pPr>
            <w:r>
              <w:rPr>
                <w:rFonts w:ascii="Calibri" w:eastAsia="Calibri" w:hAnsi="Calibri" w:cs="Calibri"/>
                <w:sz w:val="24"/>
                <w:szCs w:val="24"/>
              </w:rPr>
              <w:t>25</w:t>
            </w:r>
          </w:p>
        </w:tc>
        <w:tc>
          <w:tcPr>
            <w:tcW w:w="2055" w:type="dxa"/>
          </w:tcPr>
          <w:p w14:paraId="00000112" w14:textId="77777777" w:rsidR="00AD515D" w:rsidRDefault="00AD515D">
            <w:pPr>
              <w:tabs>
                <w:tab w:val="center" w:pos="4320"/>
                <w:tab w:val="right" w:pos="8640"/>
              </w:tabs>
              <w:spacing w:line="240" w:lineRule="auto"/>
              <w:rPr>
                <w:rFonts w:ascii="Calibri" w:eastAsia="Calibri" w:hAnsi="Calibri" w:cs="Calibri"/>
                <w:sz w:val="24"/>
                <w:szCs w:val="24"/>
              </w:rPr>
            </w:pPr>
          </w:p>
        </w:tc>
      </w:tr>
      <w:tr w:rsidR="00AD515D" w14:paraId="1AB412D0" w14:textId="77777777">
        <w:tc>
          <w:tcPr>
            <w:tcW w:w="5505" w:type="dxa"/>
          </w:tcPr>
          <w:p w14:paraId="00000113"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Lesson Plan </w:t>
            </w:r>
            <w:proofErr w:type="gramStart"/>
            <w:r>
              <w:rPr>
                <w:rFonts w:ascii="Calibri" w:eastAsia="Calibri" w:hAnsi="Calibri" w:cs="Calibri"/>
                <w:sz w:val="24"/>
                <w:szCs w:val="24"/>
              </w:rPr>
              <w:t xml:space="preserve">Portfolio </w:t>
            </w:r>
            <w:r>
              <w:rPr>
                <w:rFonts w:ascii="Calibri" w:eastAsia="Calibri" w:hAnsi="Calibri" w:cs="Calibri"/>
                <w:sz w:val="24"/>
                <w:szCs w:val="24"/>
                <w:highlight w:val="white"/>
              </w:rPr>
              <w:t xml:space="preserve"> </w:t>
            </w:r>
            <w:r>
              <w:rPr>
                <w:rFonts w:ascii="Calibri" w:eastAsia="Calibri" w:hAnsi="Calibri" w:cs="Calibri"/>
                <w:sz w:val="24"/>
                <w:szCs w:val="24"/>
              </w:rPr>
              <w:t>*</w:t>
            </w:r>
            <w:proofErr w:type="gramEnd"/>
            <w:r>
              <w:rPr>
                <w:rFonts w:ascii="Calibri" w:eastAsia="Calibri" w:hAnsi="Calibri" w:cs="Calibri"/>
                <w:sz w:val="24"/>
                <w:szCs w:val="24"/>
              </w:rPr>
              <w:t>must earn 80% overall score on each lesson plan to pass the course</w:t>
            </w:r>
          </w:p>
          <w:p w14:paraId="00000114"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Social Skills Lesson Plan</w:t>
            </w:r>
          </w:p>
          <w:p w14:paraId="00000115"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Functional Academics Lesson Plan</w:t>
            </w:r>
          </w:p>
          <w:p w14:paraId="00000116" w14:textId="77777777" w:rsidR="00AD515D" w:rsidRDefault="000E3CB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Science Lesson Plan</w:t>
            </w:r>
          </w:p>
        </w:tc>
        <w:tc>
          <w:tcPr>
            <w:tcW w:w="2520" w:type="dxa"/>
          </w:tcPr>
          <w:p w14:paraId="00000117" w14:textId="77777777" w:rsidR="00AD515D" w:rsidRDefault="00AD515D">
            <w:pPr>
              <w:tabs>
                <w:tab w:val="center" w:pos="4320"/>
                <w:tab w:val="right" w:pos="8640"/>
              </w:tabs>
              <w:spacing w:line="240" w:lineRule="auto"/>
              <w:jc w:val="center"/>
              <w:rPr>
                <w:rFonts w:ascii="Calibri" w:eastAsia="Calibri" w:hAnsi="Calibri" w:cs="Calibri"/>
                <w:sz w:val="24"/>
                <w:szCs w:val="24"/>
              </w:rPr>
            </w:pPr>
          </w:p>
          <w:p w14:paraId="00000118" w14:textId="77777777" w:rsidR="00AD515D" w:rsidRDefault="00AD515D">
            <w:pPr>
              <w:tabs>
                <w:tab w:val="center" w:pos="4320"/>
                <w:tab w:val="right" w:pos="8640"/>
              </w:tabs>
              <w:spacing w:line="240" w:lineRule="auto"/>
              <w:jc w:val="center"/>
              <w:rPr>
                <w:rFonts w:ascii="Calibri" w:eastAsia="Calibri" w:hAnsi="Calibri" w:cs="Calibri"/>
                <w:sz w:val="24"/>
                <w:szCs w:val="24"/>
              </w:rPr>
            </w:pPr>
          </w:p>
          <w:p w14:paraId="00000119" w14:textId="77777777" w:rsidR="00AD515D" w:rsidRDefault="000E3CB7">
            <w:pPr>
              <w:tabs>
                <w:tab w:val="center" w:pos="4320"/>
                <w:tab w:val="right" w:pos="8640"/>
              </w:tabs>
              <w:spacing w:line="240" w:lineRule="auto"/>
              <w:jc w:val="center"/>
              <w:rPr>
                <w:rFonts w:ascii="Calibri" w:eastAsia="Calibri" w:hAnsi="Calibri" w:cs="Calibri"/>
                <w:sz w:val="24"/>
                <w:szCs w:val="24"/>
              </w:rPr>
            </w:pPr>
            <w:r>
              <w:rPr>
                <w:rFonts w:ascii="Calibri" w:eastAsia="Calibri" w:hAnsi="Calibri" w:cs="Calibri"/>
                <w:sz w:val="24"/>
                <w:szCs w:val="24"/>
              </w:rPr>
              <w:t>30</w:t>
            </w:r>
          </w:p>
          <w:p w14:paraId="0000011A" w14:textId="77777777" w:rsidR="00AD515D" w:rsidRDefault="000E3CB7">
            <w:pPr>
              <w:tabs>
                <w:tab w:val="center" w:pos="4320"/>
                <w:tab w:val="right" w:pos="8640"/>
              </w:tabs>
              <w:spacing w:line="240" w:lineRule="auto"/>
              <w:jc w:val="center"/>
              <w:rPr>
                <w:rFonts w:ascii="Calibri" w:eastAsia="Calibri" w:hAnsi="Calibri" w:cs="Calibri"/>
                <w:sz w:val="24"/>
                <w:szCs w:val="24"/>
              </w:rPr>
            </w:pPr>
            <w:r>
              <w:rPr>
                <w:rFonts w:ascii="Calibri" w:eastAsia="Calibri" w:hAnsi="Calibri" w:cs="Calibri"/>
                <w:sz w:val="24"/>
                <w:szCs w:val="24"/>
              </w:rPr>
              <w:t>25</w:t>
            </w:r>
          </w:p>
          <w:p w14:paraId="0000011B" w14:textId="77777777" w:rsidR="00AD515D" w:rsidRDefault="000E3CB7">
            <w:pPr>
              <w:tabs>
                <w:tab w:val="center" w:pos="4320"/>
                <w:tab w:val="right" w:pos="8640"/>
              </w:tabs>
              <w:spacing w:line="240" w:lineRule="auto"/>
              <w:jc w:val="center"/>
              <w:rPr>
                <w:rFonts w:ascii="Calibri" w:eastAsia="Calibri" w:hAnsi="Calibri" w:cs="Calibri"/>
                <w:sz w:val="24"/>
                <w:szCs w:val="24"/>
              </w:rPr>
            </w:pPr>
            <w:r>
              <w:rPr>
                <w:rFonts w:ascii="Calibri" w:eastAsia="Calibri" w:hAnsi="Calibri" w:cs="Calibri"/>
                <w:sz w:val="24"/>
                <w:szCs w:val="24"/>
              </w:rPr>
              <w:t>28</w:t>
            </w:r>
          </w:p>
        </w:tc>
        <w:tc>
          <w:tcPr>
            <w:tcW w:w="2055" w:type="dxa"/>
          </w:tcPr>
          <w:p w14:paraId="0000011C" w14:textId="77777777" w:rsidR="00AD515D" w:rsidRDefault="00AD515D">
            <w:pPr>
              <w:tabs>
                <w:tab w:val="center" w:pos="4320"/>
                <w:tab w:val="right" w:pos="8640"/>
              </w:tabs>
              <w:spacing w:line="240" w:lineRule="auto"/>
              <w:rPr>
                <w:rFonts w:ascii="Calibri" w:eastAsia="Calibri" w:hAnsi="Calibri" w:cs="Calibri"/>
                <w:sz w:val="24"/>
                <w:szCs w:val="24"/>
              </w:rPr>
            </w:pPr>
          </w:p>
        </w:tc>
      </w:tr>
      <w:tr w:rsidR="00AD515D" w14:paraId="09428092" w14:textId="77777777">
        <w:tc>
          <w:tcPr>
            <w:tcW w:w="5505" w:type="dxa"/>
          </w:tcPr>
          <w:p w14:paraId="0000011D" w14:textId="77777777" w:rsidR="00AD515D" w:rsidRDefault="000E3CB7">
            <w:pPr>
              <w:tabs>
                <w:tab w:val="center" w:pos="4320"/>
                <w:tab w:val="right" w:pos="8640"/>
              </w:tabs>
              <w:spacing w:line="240" w:lineRule="auto"/>
              <w:rPr>
                <w:rFonts w:ascii="Calibri" w:eastAsia="Calibri" w:hAnsi="Calibri" w:cs="Calibri"/>
                <w:sz w:val="24"/>
                <w:szCs w:val="24"/>
              </w:rPr>
            </w:pPr>
            <w:r>
              <w:rPr>
                <w:rFonts w:ascii="Calibri" w:eastAsia="Calibri" w:hAnsi="Calibri" w:cs="Calibri"/>
                <w:sz w:val="24"/>
                <w:szCs w:val="24"/>
              </w:rPr>
              <w:t>Graduate Student Embedded Assessment Reflection</w:t>
            </w:r>
          </w:p>
        </w:tc>
        <w:tc>
          <w:tcPr>
            <w:tcW w:w="2520" w:type="dxa"/>
          </w:tcPr>
          <w:p w14:paraId="0000011E" w14:textId="77777777" w:rsidR="00AD515D" w:rsidRDefault="000E3CB7">
            <w:pPr>
              <w:tabs>
                <w:tab w:val="center" w:pos="4320"/>
                <w:tab w:val="right" w:pos="8640"/>
              </w:tabs>
              <w:spacing w:line="240" w:lineRule="auto"/>
              <w:jc w:val="center"/>
              <w:rPr>
                <w:rFonts w:ascii="Calibri" w:eastAsia="Calibri" w:hAnsi="Calibri" w:cs="Calibri"/>
                <w:sz w:val="24"/>
                <w:szCs w:val="24"/>
              </w:rPr>
            </w:pPr>
            <w:r>
              <w:rPr>
                <w:rFonts w:ascii="Calibri" w:eastAsia="Calibri" w:hAnsi="Calibri" w:cs="Calibri"/>
                <w:sz w:val="24"/>
                <w:szCs w:val="24"/>
              </w:rPr>
              <w:t>10</w:t>
            </w:r>
          </w:p>
        </w:tc>
        <w:tc>
          <w:tcPr>
            <w:tcW w:w="2055" w:type="dxa"/>
          </w:tcPr>
          <w:p w14:paraId="0000011F" w14:textId="77777777" w:rsidR="00AD515D" w:rsidRDefault="00AD515D">
            <w:pPr>
              <w:tabs>
                <w:tab w:val="center" w:pos="4320"/>
                <w:tab w:val="right" w:pos="8640"/>
              </w:tabs>
              <w:spacing w:line="240" w:lineRule="auto"/>
              <w:rPr>
                <w:rFonts w:ascii="Calibri" w:eastAsia="Calibri" w:hAnsi="Calibri" w:cs="Calibri"/>
                <w:sz w:val="24"/>
                <w:szCs w:val="24"/>
              </w:rPr>
            </w:pPr>
          </w:p>
        </w:tc>
      </w:tr>
      <w:tr w:rsidR="00AD515D" w14:paraId="574B0DB2" w14:textId="77777777">
        <w:tc>
          <w:tcPr>
            <w:tcW w:w="5505" w:type="dxa"/>
          </w:tcPr>
          <w:p w14:paraId="00000120" w14:textId="77777777" w:rsidR="00AD515D" w:rsidRDefault="000E3CB7">
            <w:pPr>
              <w:tabs>
                <w:tab w:val="center" w:pos="4320"/>
                <w:tab w:val="right" w:pos="8640"/>
              </w:tabs>
              <w:spacing w:line="240" w:lineRule="auto"/>
              <w:rPr>
                <w:rFonts w:ascii="Calibri" w:eastAsia="Calibri" w:hAnsi="Calibri" w:cs="Calibri"/>
                <w:sz w:val="24"/>
                <w:szCs w:val="24"/>
              </w:rPr>
            </w:pPr>
            <w:r>
              <w:rPr>
                <w:rFonts w:ascii="Calibri" w:eastAsia="Calibri" w:hAnsi="Calibri" w:cs="Calibri"/>
                <w:sz w:val="24"/>
                <w:szCs w:val="24"/>
              </w:rPr>
              <w:t>Professional Interview</w:t>
            </w:r>
          </w:p>
        </w:tc>
        <w:tc>
          <w:tcPr>
            <w:tcW w:w="2520" w:type="dxa"/>
          </w:tcPr>
          <w:p w14:paraId="00000121" w14:textId="77777777" w:rsidR="00AD515D" w:rsidRDefault="000E3CB7">
            <w:pPr>
              <w:tabs>
                <w:tab w:val="center" w:pos="4320"/>
                <w:tab w:val="right" w:pos="8640"/>
              </w:tabs>
              <w:spacing w:line="240" w:lineRule="auto"/>
              <w:jc w:val="center"/>
              <w:rPr>
                <w:rFonts w:ascii="Calibri" w:eastAsia="Calibri" w:hAnsi="Calibri" w:cs="Calibri"/>
                <w:sz w:val="24"/>
                <w:szCs w:val="24"/>
              </w:rPr>
            </w:pPr>
            <w:r>
              <w:rPr>
                <w:rFonts w:ascii="Calibri" w:eastAsia="Calibri" w:hAnsi="Calibri" w:cs="Calibri"/>
                <w:sz w:val="24"/>
                <w:szCs w:val="24"/>
              </w:rPr>
              <w:t>25</w:t>
            </w:r>
          </w:p>
        </w:tc>
        <w:tc>
          <w:tcPr>
            <w:tcW w:w="2055" w:type="dxa"/>
          </w:tcPr>
          <w:p w14:paraId="00000122" w14:textId="77777777" w:rsidR="00AD515D" w:rsidRDefault="00AD515D">
            <w:pPr>
              <w:tabs>
                <w:tab w:val="center" w:pos="4320"/>
                <w:tab w:val="right" w:pos="8640"/>
              </w:tabs>
              <w:spacing w:line="240" w:lineRule="auto"/>
              <w:rPr>
                <w:rFonts w:ascii="Calibri" w:eastAsia="Calibri" w:hAnsi="Calibri" w:cs="Calibri"/>
                <w:sz w:val="24"/>
                <w:szCs w:val="24"/>
              </w:rPr>
            </w:pPr>
          </w:p>
        </w:tc>
      </w:tr>
      <w:tr w:rsidR="00AD515D" w14:paraId="75594964" w14:textId="77777777">
        <w:tc>
          <w:tcPr>
            <w:tcW w:w="5505" w:type="dxa"/>
          </w:tcPr>
          <w:p w14:paraId="00000123" w14:textId="77777777" w:rsidR="00AD515D" w:rsidRDefault="000E3CB7">
            <w:pPr>
              <w:tabs>
                <w:tab w:val="center" w:pos="4320"/>
                <w:tab w:val="right" w:pos="8640"/>
              </w:tabs>
              <w:spacing w:line="240" w:lineRule="auto"/>
              <w:rPr>
                <w:rFonts w:ascii="Calibri" w:eastAsia="Calibri" w:hAnsi="Calibri" w:cs="Calibri"/>
                <w:b/>
                <w:sz w:val="24"/>
                <w:szCs w:val="24"/>
              </w:rPr>
            </w:pPr>
            <w:r>
              <w:rPr>
                <w:rFonts w:ascii="Calibri" w:eastAsia="Calibri" w:hAnsi="Calibri" w:cs="Calibri"/>
                <w:b/>
                <w:sz w:val="24"/>
                <w:szCs w:val="24"/>
              </w:rPr>
              <w:t>Total</w:t>
            </w:r>
          </w:p>
        </w:tc>
        <w:tc>
          <w:tcPr>
            <w:tcW w:w="2520" w:type="dxa"/>
          </w:tcPr>
          <w:p w14:paraId="00000124" w14:textId="77777777" w:rsidR="00AD515D" w:rsidRDefault="00AD515D">
            <w:pPr>
              <w:tabs>
                <w:tab w:val="center" w:pos="4320"/>
                <w:tab w:val="right" w:pos="8640"/>
              </w:tabs>
              <w:spacing w:line="240" w:lineRule="auto"/>
              <w:jc w:val="center"/>
              <w:rPr>
                <w:rFonts w:ascii="Calibri" w:eastAsia="Calibri" w:hAnsi="Calibri" w:cs="Calibri"/>
                <w:b/>
                <w:sz w:val="24"/>
                <w:szCs w:val="24"/>
              </w:rPr>
            </w:pPr>
          </w:p>
        </w:tc>
        <w:tc>
          <w:tcPr>
            <w:tcW w:w="2055" w:type="dxa"/>
          </w:tcPr>
          <w:p w14:paraId="00000125" w14:textId="77777777" w:rsidR="00AD515D" w:rsidRDefault="00AD515D">
            <w:pPr>
              <w:tabs>
                <w:tab w:val="center" w:pos="4320"/>
                <w:tab w:val="right" w:pos="8640"/>
              </w:tabs>
              <w:spacing w:line="240" w:lineRule="auto"/>
              <w:rPr>
                <w:rFonts w:ascii="Calibri" w:eastAsia="Calibri" w:hAnsi="Calibri" w:cs="Calibri"/>
                <w:sz w:val="24"/>
                <w:szCs w:val="24"/>
              </w:rPr>
            </w:pPr>
          </w:p>
        </w:tc>
      </w:tr>
    </w:tbl>
    <w:p w14:paraId="00000126" w14:textId="77777777" w:rsidR="00AD515D" w:rsidRDefault="000E3CB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27" w14:textId="77777777" w:rsidR="00AD515D" w:rsidRDefault="000E3CB7">
      <w:pPr>
        <w:spacing w:line="240" w:lineRule="auto"/>
        <w:rPr>
          <w:rFonts w:ascii="Calibri" w:eastAsia="Calibri" w:hAnsi="Calibri" w:cs="Calibri"/>
          <w:b/>
          <w:sz w:val="24"/>
          <w:szCs w:val="24"/>
          <w:highlight w:val="magenta"/>
        </w:rPr>
      </w:pPr>
      <w:r>
        <w:rPr>
          <w:rFonts w:ascii="Calibri" w:eastAsia="Calibri" w:hAnsi="Calibri" w:cs="Calibri"/>
          <w:b/>
          <w:sz w:val="24"/>
          <w:szCs w:val="24"/>
        </w:rPr>
        <w:t xml:space="preserve">Course Schedule - subject to change           </w:t>
      </w:r>
    </w:p>
    <w:tbl>
      <w:tblPr>
        <w:tblStyle w:val="a2"/>
        <w:tblW w:w="949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7155"/>
      </w:tblGrid>
      <w:tr w:rsidR="00AD515D" w14:paraId="7D617876" w14:textId="77777777">
        <w:trPr>
          <w:trHeight w:val="390"/>
        </w:trPr>
        <w:tc>
          <w:tcPr>
            <w:tcW w:w="2340" w:type="dxa"/>
          </w:tcPr>
          <w:p w14:paraId="00000128"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 xml:space="preserve">DATES </w:t>
            </w:r>
          </w:p>
        </w:tc>
        <w:tc>
          <w:tcPr>
            <w:tcW w:w="7155" w:type="dxa"/>
          </w:tcPr>
          <w:p w14:paraId="00000129" w14:textId="77777777" w:rsidR="00AD515D" w:rsidRDefault="000E3CB7">
            <w:pPr>
              <w:spacing w:line="240" w:lineRule="auto"/>
              <w:rPr>
                <w:rFonts w:ascii="Calibri" w:eastAsia="Calibri" w:hAnsi="Calibri" w:cs="Calibri"/>
                <w:sz w:val="24"/>
                <w:szCs w:val="24"/>
                <w:highlight w:val="yellow"/>
              </w:rPr>
            </w:pPr>
            <w:r>
              <w:rPr>
                <w:rFonts w:ascii="Calibri" w:eastAsia="Calibri" w:hAnsi="Calibri" w:cs="Calibri"/>
                <w:b/>
                <w:sz w:val="24"/>
                <w:szCs w:val="24"/>
              </w:rPr>
              <w:t>TOPIC(</w:t>
            </w:r>
            <w:proofErr w:type="gramStart"/>
            <w:r>
              <w:rPr>
                <w:rFonts w:ascii="Calibri" w:eastAsia="Calibri" w:hAnsi="Calibri" w:cs="Calibri"/>
                <w:b/>
                <w:sz w:val="24"/>
                <w:szCs w:val="24"/>
              </w:rPr>
              <w:t xml:space="preserve">S)   </w:t>
            </w:r>
            <w:proofErr w:type="gramEnd"/>
            <w:r>
              <w:rPr>
                <w:rFonts w:ascii="Calibri" w:eastAsia="Calibri" w:hAnsi="Calibri" w:cs="Calibri"/>
                <w:b/>
                <w:sz w:val="24"/>
                <w:szCs w:val="24"/>
              </w:rPr>
              <w:t xml:space="preserve">      </w:t>
            </w:r>
            <w:r>
              <w:rPr>
                <w:rFonts w:ascii="Calibri" w:eastAsia="Calibri" w:hAnsi="Calibri" w:cs="Calibri"/>
                <w:b/>
                <w:sz w:val="24"/>
                <w:szCs w:val="24"/>
                <w:highlight w:val="yellow"/>
              </w:rPr>
              <w:t>All assignments are due on Sundays by 11:59pm.</w:t>
            </w:r>
          </w:p>
        </w:tc>
      </w:tr>
      <w:tr w:rsidR="00AD515D" w14:paraId="1F573FE1" w14:textId="77777777">
        <w:trPr>
          <w:trHeight w:val="2550"/>
        </w:trPr>
        <w:tc>
          <w:tcPr>
            <w:tcW w:w="2340" w:type="dxa"/>
          </w:tcPr>
          <w:p w14:paraId="0000012A"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lastRenderedPageBreak/>
              <w:t>Week 1</w:t>
            </w:r>
          </w:p>
          <w:p w14:paraId="0000012B" w14:textId="77777777" w:rsidR="00AD515D" w:rsidRDefault="00AD515D">
            <w:pPr>
              <w:spacing w:line="240" w:lineRule="auto"/>
              <w:rPr>
                <w:rFonts w:ascii="Calibri" w:eastAsia="Calibri" w:hAnsi="Calibri" w:cs="Calibri"/>
                <w:b/>
                <w:sz w:val="24"/>
                <w:szCs w:val="24"/>
              </w:rPr>
            </w:pPr>
          </w:p>
          <w:p w14:paraId="0000012C"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Sept. 12</w:t>
            </w:r>
          </w:p>
          <w:p w14:paraId="0000012D" w14:textId="77777777" w:rsidR="00AD515D" w:rsidRDefault="00AD515D">
            <w:pPr>
              <w:spacing w:line="240" w:lineRule="auto"/>
              <w:rPr>
                <w:rFonts w:ascii="Calibri" w:eastAsia="Calibri" w:hAnsi="Calibri" w:cs="Calibri"/>
                <w:b/>
                <w:sz w:val="24"/>
                <w:szCs w:val="24"/>
              </w:rPr>
            </w:pPr>
          </w:p>
        </w:tc>
        <w:tc>
          <w:tcPr>
            <w:tcW w:w="7155" w:type="dxa"/>
          </w:tcPr>
          <w:p w14:paraId="0000012E"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Introductions and Course Overview</w:t>
            </w:r>
          </w:p>
          <w:p w14:paraId="0000012F" w14:textId="77777777" w:rsidR="00AD515D" w:rsidRDefault="000E3CB7">
            <w:pPr>
              <w:numPr>
                <w:ilvl w:val="0"/>
                <w:numId w:val="34"/>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30" w14:textId="77777777" w:rsidR="00AD515D" w:rsidRDefault="000E3CB7">
            <w:pPr>
              <w:numPr>
                <w:ilvl w:val="1"/>
                <w:numId w:val="34"/>
              </w:numPr>
              <w:spacing w:line="240" w:lineRule="auto"/>
              <w:rPr>
                <w:rFonts w:ascii="Calibri" w:eastAsia="Calibri" w:hAnsi="Calibri" w:cs="Calibri"/>
                <w:sz w:val="24"/>
                <w:szCs w:val="24"/>
              </w:rPr>
            </w:pPr>
            <w:r>
              <w:rPr>
                <w:rFonts w:ascii="Calibri" w:eastAsia="Calibri" w:hAnsi="Calibri" w:cs="Calibri"/>
                <w:sz w:val="24"/>
                <w:szCs w:val="24"/>
              </w:rPr>
              <w:t>Syllabus - read &amp; email instructor with questions</w:t>
            </w:r>
          </w:p>
          <w:p w14:paraId="00000131" w14:textId="77777777" w:rsidR="00AD515D" w:rsidRDefault="000E3CB7">
            <w:pPr>
              <w:numPr>
                <w:ilvl w:val="1"/>
                <w:numId w:val="34"/>
              </w:numPr>
              <w:spacing w:line="240" w:lineRule="auto"/>
              <w:rPr>
                <w:rFonts w:ascii="Calibri" w:eastAsia="Calibri" w:hAnsi="Calibri" w:cs="Calibri"/>
                <w:sz w:val="24"/>
                <w:szCs w:val="24"/>
              </w:rPr>
            </w:pPr>
            <w:hyperlink r:id="rId51">
              <w:proofErr w:type="spellStart"/>
              <w:r>
                <w:rPr>
                  <w:rFonts w:ascii="Calibri" w:eastAsia="Calibri" w:hAnsi="Calibri" w:cs="Calibri"/>
                  <w:color w:val="1155CC"/>
                  <w:sz w:val="24"/>
                  <w:szCs w:val="24"/>
                  <w:u w:val="single"/>
                </w:rPr>
                <w:t>Polloway</w:t>
              </w:r>
              <w:proofErr w:type="spellEnd"/>
              <w:r>
                <w:rPr>
                  <w:rFonts w:ascii="Calibri" w:eastAsia="Calibri" w:hAnsi="Calibri" w:cs="Calibri"/>
                  <w:color w:val="1155CC"/>
                  <w:sz w:val="24"/>
                  <w:szCs w:val="24"/>
                  <w:u w:val="single"/>
                </w:rPr>
                <w:t xml:space="preserve"> Textbook Chapter 1 p. 1-12</w:t>
              </w:r>
            </w:hyperlink>
            <w:r>
              <w:rPr>
                <w:rFonts w:ascii="Calibri" w:eastAsia="Calibri" w:hAnsi="Calibri" w:cs="Calibri"/>
                <w:sz w:val="24"/>
                <w:szCs w:val="24"/>
              </w:rPr>
              <w:t xml:space="preserve"> </w:t>
            </w:r>
          </w:p>
          <w:p w14:paraId="00000132" w14:textId="77777777" w:rsidR="00AD515D" w:rsidRDefault="000E3CB7">
            <w:pPr>
              <w:numPr>
                <w:ilvl w:val="1"/>
                <w:numId w:val="34"/>
              </w:numPr>
              <w:spacing w:line="240" w:lineRule="auto"/>
              <w:rPr>
                <w:rFonts w:ascii="Calibri" w:eastAsia="Calibri" w:hAnsi="Calibri" w:cs="Calibri"/>
                <w:sz w:val="24"/>
                <w:szCs w:val="24"/>
              </w:rPr>
            </w:pPr>
            <w:hyperlink r:id="rId52">
              <w:r>
                <w:rPr>
                  <w:rFonts w:ascii="Calibri" w:eastAsia="Calibri" w:hAnsi="Calibri" w:cs="Calibri"/>
                  <w:color w:val="1155CC"/>
                  <w:sz w:val="24"/>
                  <w:szCs w:val="24"/>
                  <w:u w:val="single"/>
                </w:rPr>
                <w:t>“Thinking About Curriculum</w:t>
              </w:r>
            </w:hyperlink>
            <w:r>
              <w:rPr>
                <w:rFonts w:ascii="Calibri" w:eastAsia="Calibri" w:hAnsi="Calibri" w:cs="Calibri"/>
                <w:sz w:val="24"/>
                <w:szCs w:val="24"/>
              </w:rPr>
              <w:t>”</w:t>
            </w:r>
          </w:p>
          <w:p w14:paraId="00000133" w14:textId="77777777" w:rsidR="00AD515D" w:rsidRDefault="000E3CB7">
            <w:pPr>
              <w:numPr>
                <w:ilvl w:val="0"/>
                <w:numId w:val="34"/>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34" w14:textId="77777777" w:rsidR="00AD515D" w:rsidRDefault="000E3CB7">
            <w:pPr>
              <w:numPr>
                <w:ilvl w:val="1"/>
                <w:numId w:val="34"/>
              </w:numPr>
              <w:spacing w:line="240" w:lineRule="auto"/>
              <w:rPr>
                <w:rFonts w:ascii="Calibri" w:eastAsia="Calibri" w:hAnsi="Calibri" w:cs="Calibri"/>
                <w:sz w:val="24"/>
                <w:szCs w:val="24"/>
              </w:rPr>
            </w:pPr>
            <w:r>
              <w:rPr>
                <w:rFonts w:ascii="Calibri" w:eastAsia="Calibri" w:hAnsi="Calibri" w:cs="Calibri"/>
                <w:sz w:val="24"/>
                <w:szCs w:val="24"/>
              </w:rPr>
              <w:t>Week 1 Google slides (highlights from chapter)</w:t>
            </w:r>
          </w:p>
          <w:p w14:paraId="00000135" w14:textId="77777777" w:rsidR="00AD515D" w:rsidRDefault="000E3CB7">
            <w:pPr>
              <w:numPr>
                <w:ilvl w:val="1"/>
                <w:numId w:val="34"/>
              </w:numPr>
              <w:spacing w:line="240" w:lineRule="auto"/>
              <w:rPr>
                <w:rFonts w:ascii="Calibri" w:eastAsia="Calibri" w:hAnsi="Calibri" w:cs="Calibri"/>
                <w:sz w:val="24"/>
                <w:szCs w:val="24"/>
              </w:rPr>
            </w:pPr>
            <w:r>
              <w:rPr>
                <w:rFonts w:ascii="Calibri" w:eastAsia="Calibri" w:hAnsi="Calibri" w:cs="Calibri"/>
                <w:sz w:val="24"/>
                <w:szCs w:val="24"/>
              </w:rPr>
              <w:t>Flipgrid</w:t>
            </w:r>
            <w:r>
              <w:rPr>
                <w:rFonts w:ascii="Calibri" w:eastAsia="Calibri" w:hAnsi="Calibri" w:cs="Calibri"/>
                <w:sz w:val="24"/>
                <w:szCs w:val="24"/>
              </w:rPr>
              <w:t xml:space="preserve"> - Student Introduction &amp; Teaching Philosophy &amp; Reflection on Curriculum</w:t>
            </w:r>
          </w:p>
        </w:tc>
      </w:tr>
      <w:tr w:rsidR="00AD515D" w14:paraId="713A5BB3" w14:textId="77777777">
        <w:trPr>
          <w:trHeight w:val="560"/>
        </w:trPr>
        <w:tc>
          <w:tcPr>
            <w:tcW w:w="2340" w:type="dxa"/>
          </w:tcPr>
          <w:p w14:paraId="00000136"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2</w:t>
            </w:r>
          </w:p>
          <w:p w14:paraId="00000137" w14:textId="77777777" w:rsidR="00AD515D" w:rsidRDefault="00AD515D">
            <w:pPr>
              <w:spacing w:line="240" w:lineRule="auto"/>
              <w:rPr>
                <w:rFonts w:ascii="Calibri" w:eastAsia="Calibri" w:hAnsi="Calibri" w:cs="Calibri"/>
                <w:b/>
                <w:sz w:val="24"/>
                <w:szCs w:val="24"/>
              </w:rPr>
            </w:pPr>
          </w:p>
          <w:p w14:paraId="00000138" w14:textId="77777777" w:rsidR="00AD515D" w:rsidRDefault="000E3CB7">
            <w:pPr>
              <w:spacing w:line="240" w:lineRule="auto"/>
              <w:rPr>
                <w:rFonts w:ascii="Calibri" w:eastAsia="Calibri" w:hAnsi="Calibri" w:cs="Calibri"/>
                <w:b/>
                <w:color w:val="FF00FF"/>
                <w:sz w:val="50"/>
                <w:szCs w:val="50"/>
              </w:rPr>
            </w:pPr>
            <w:r>
              <w:rPr>
                <w:rFonts w:ascii="Calibri" w:eastAsia="Calibri" w:hAnsi="Calibri" w:cs="Calibri"/>
                <w:b/>
                <w:sz w:val="24"/>
                <w:szCs w:val="24"/>
              </w:rPr>
              <w:t>Due Sept. 19</w:t>
            </w:r>
          </w:p>
        </w:tc>
        <w:tc>
          <w:tcPr>
            <w:tcW w:w="7155" w:type="dxa"/>
          </w:tcPr>
          <w:p w14:paraId="00000139"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Learning Strategies Introduction</w:t>
            </w:r>
          </w:p>
          <w:p w14:paraId="0000013A" w14:textId="77777777" w:rsidR="00AD515D" w:rsidRDefault="000E3CB7">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Readings  </w:t>
            </w:r>
          </w:p>
          <w:p w14:paraId="0000013B" w14:textId="77777777" w:rsidR="00AD515D" w:rsidRDefault="000E3CB7">
            <w:pPr>
              <w:spacing w:line="240" w:lineRule="auto"/>
              <w:ind w:left="720"/>
              <w:rPr>
                <w:rFonts w:ascii="Calibri" w:eastAsia="Calibri" w:hAnsi="Calibri" w:cs="Calibri"/>
                <w:i/>
                <w:sz w:val="24"/>
                <w:szCs w:val="24"/>
                <w:highlight w:val="cyan"/>
              </w:rPr>
            </w:pPr>
            <w:r>
              <w:rPr>
                <w:rFonts w:ascii="Calibri" w:eastAsia="Calibri" w:hAnsi="Calibri" w:cs="Calibri"/>
                <w:i/>
                <w:sz w:val="24"/>
                <w:szCs w:val="24"/>
                <w:highlight w:val="cyan"/>
              </w:rPr>
              <w:t xml:space="preserve">Please note - there’s an Anticipation Guide Plus.  Read it and do first column of responses </w:t>
            </w:r>
            <w:r>
              <w:rPr>
                <w:rFonts w:ascii="Calibri" w:eastAsia="Calibri" w:hAnsi="Calibri" w:cs="Calibri"/>
                <w:b/>
                <w:i/>
                <w:sz w:val="24"/>
                <w:szCs w:val="24"/>
                <w:highlight w:val="cyan"/>
                <w:u w:val="single"/>
              </w:rPr>
              <w:t>BEFORE</w:t>
            </w:r>
            <w:r>
              <w:rPr>
                <w:rFonts w:ascii="Calibri" w:eastAsia="Calibri" w:hAnsi="Calibri" w:cs="Calibri"/>
                <w:i/>
                <w:sz w:val="24"/>
                <w:szCs w:val="24"/>
                <w:highlight w:val="cyan"/>
              </w:rPr>
              <w:t xml:space="preserve"> reading the chapters.</w:t>
            </w:r>
          </w:p>
          <w:p w14:paraId="0000013C" w14:textId="77777777" w:rsidR="00AD515D" w:rsidRDefault="000E3CB7">
            <w:pPr>
              <w:numPr>
                <w:ilvl w:val="1"/>
                <w:numId w:val="14"/>
              </w:numPr>
              <w:spacing w:before="240" w:line="240" w:lineRule="auto"/>
              <w:rPr>
                <w:rFonts w:ascii="Calibri" w:eastAsia="Calibri" w:hAnsi="Calibri" w:cs="Calibri"/>
                <w:sz w:val="24"/>
                <w:szCs w:val="24"/>
              </w:rPr>
            </w:pPr>
            <w:hyperlink r:id="rId53">
              <w:proofErr w:type="spellStart"/>
              <w:r>
                <w:rPr>
                  <w:rFonts w:ascii="Calibri" w:eastAsia="Calibri" w:hAnsi="Calibri" w:cs="Calibri"/>
                  <w:color w:val="1155CC"/>
                  <w:sz w:val="24"/>
                  <w:szCs w:val="24"/>
                  <w:u w:val="single"/>
                </w:rPr>
                <w:t>Conderman</w:t>
              </w:r>
              <w:proofErr w:type="spellEnd"/>
              <w:r>
                <w:rPr>
                  <w:rFonts w:ascii="Calibri" w:eastAsia="Calibri" w:hAnsi="Calibri" w:cs="Calibri"/>
                  <w:color w:val="1155CC"/>
                  <w:sz w:val="24"/>
                  <w:szCs w:val="24"/>
                  <w:u w:val="single"/>
                </w:rPr>
                <w:t>, Hedin and Bresnahan Ch</w:t>
              </w:r>
              <w:r>
                <w:rPr>
                  <w:rFonts w:ascii="Calibri" w:eastAsia="Calibri" w:hAnsi="Calibri" w:cs="Calibri"/>
                  <w:color w:val="1155CC"/>
                  <w:sz w:val="24"/>
                  <w:szCs w:val="24"/>
                  <w:u w:val="single"/>
                </w:rPr>
                <w:t>apter 1 “Instructional Approaches at the Secondary Level”</w:t>
              </w:r>
            </w:hyperlink>
          </w:p>
          <w:p w14:paraId="0000013D" w14:textId="77777777" w:rsidR="00AD515D" w:rsidRDefault="000E3CB7">
            <w:pPr>
              <w:numPr>
                <w:ilvl w:val="1"/>
                <w:numId w:val="14"/>
              </w:numPr>
              <w:spacing w:line="240" w:lineRule="auto"/>
              <w:rPr>
                <w:rFonts w:ascii="Calibri" w:eastAsia="Calibri" w:hAnsi="Calibri" w:cs="Calibri"/>
                <w:sz w:val="24"/>
                <w:szCs w:val="24"/>
              </w:rPr>
            </w:pPr>
            <w:hyperlink r:id="rId54">
              <w:proofErr w:type="spellStart"/>
              <w:r>
                <w:rPr>
                  <w:rFonts w:ascii="Calibri" w:eastAsia="Calibri" w:hAnsi="Calibri" w:cs="Calibri"/>
                  <w:color w:val="1155CC"/>
                  <w:sz w:val="24"/>
                  <w:szCs w:val="24"/>
                  <w:u w:val="single"/>
                </w:rPr>
                <w:t>Conderman</w:t>
              </w:r>
              <w:proofErr w:type="spellEnd"/>
              <w:r>
                <w:rPr>
                  <w:rFonts w:ascii="Calibri" w:eastAsia="Calibri" w:hAnsi="Calibri" w:cs="Calibri"/>
                  <w:color w:val="1155CC"/>
                  <w:sz w:val="24"/>
                  <w:szCs w:val="24"/>
                  <w:u w:val="single"/>
                </w:rPr>
                <w:t>, Hedin and Bresnahan Chapter 2 “The Strategies Approach”</w:t>
              </w:r>
            </w:hyperlink>
          </w:p>
          <w:p w14:paraId="0000013E" w14:textId="77777777" w:rsidR="00AD515D" w:rsidRDefault="000E3CB7">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3F" w14:textId="77777777" w:rsidR="00AD515D" w:rsidRDefault="000E3CB7">
            <w:pPr>
              <w:numPr>
                <w:ilvl w:val="1"/>
                <w:numId w:val="14"/>
              </w:numPr>
              <w:spacing w:line="240" w:lineRule="auto"/>
              <w:rPr>
                <w:rFonts w:ascii="Calibri" w:eastAsia="Calibri" w:hAnsi="Calibri" w:cs="Calibri"/>
                <w:sz w:val="24"/>
                <w:szCs w:val="24"/>
              </w:rPr>
            </w:pPr>
            <w:r>
              <w:rPr>
                <w:rFonts w:ascii="Calibri" w:eastAsia="Calibri" w:hAnsi="Calibri" w:cs="Calibri"/>
                <w:sz w:val="24"/>
                <w:szCs w:val="24"/>
              </w:rPr>
              <w:t>Anti</w:t>
            </w:r>
            <w:r>
              <w:rPr>
                <w:rFonts w:ascii="Calibri" w:eastAsia="Calibri" w:hAnsi="Calibri" w:cs="Calibri"/>
                <w:sz w:val="24"/>
                <w:szCs w:val="24"/>
              </w:rPr>
              <w:t xml:space="preserve">cipation Guide Plus - do first step </w:t>
            </w:r>
            <w:r>
              <w:rPr>
                <w:rFonts w:ascii="Calibri" w:eastAsia="Calibri" w:hAnsi="Calibri" w:cs="Calibri"/>
                <w:sz w:val="24"/>
                <w:szCs w:val="24"/>
                <w:highlight w:val="cyan"/>
              </w:rPr>
              <w:t>BEFORE</w:t>
            </w:r>
            <w:r>
              <w:rPr>
                <w:rFonts w:ascii="Calibri" w:eastAsia="Calibri" w:hAnsi="Calibri" w:cs="Calibri"/>
                <w:sz w:val="24"/>
                <w:szCs w:val="24"/>
              </w:rPr>
              <w:t xml:space="preserve"> reading the scanned chapters or viewing the slide deck </w:t>
            </w:r>
          </w:p>
          <w:p w14:paraId="00000140" w14:textId="77777777" w:rsidR="00AD515D" w:rsidRDefault="000E3CB7">
            <w:pPr>
              <w:numPr>
                <w:ilvl w:val="1"/>
                <w:numId w:val="14"/>
              </w:numPr>
              <w:spacing w:line="240" w:lineRule="auto"/>
              <w:rPr>
                <w:rFonts w:ascii="Calibri" w:eastAsia="Calibri" w:hAnsi="Calibri" w:cs="Calibri"/>
                <w:sz w:val="24"/>
                <w:szCs w:val="24"/>
              </w:rPr>
            </w:pPr>
            <w:r>
              <w:rPr>
                <w:rFonts w:ascii="Calibri" w:eastAsia="Calibri" w:hAnsi="Calibri" w:cs="Calibri"/>
                <w:sz w:val="24"/>
                <w:szCs w:val="24"/>
              </w:rPr>
              <w:t xml:space="preserve">Week 2 </w:t>
            </w:r>
            <w:proofErr w:type="spellStart"/>
            <w:r>
              <w:rPr>
                <w:rFonts w:ascii="Calibri" w:eastAsia="Calibri" w:hAnsi="Calibri" w:cs="Calibri"/>
                <w:sz w:val="24"/>
                <w:szCs w:val="24"/>
              </w:rPr>
              <w:t>Conderman</w:t>
            </w:r>
            <w:proofErr w:type="spellEnd"/>
            <w:r>
              <w:rPr>
                <w:rFonts w:ascii="Calibri" w:eastAsia="Calibri" w:hAnsi="Calibri" w:cs="Calibri"/>
                <w:sz w:val="24"/>
                <w:szCs w:val="24"/>
              </w:rPr>
              <w:t xml:space="preserve"> Chapters 1 &amp; 2 slides</w:t>
            </w:r>
          </w:p>
          <w:p w14:paraId="00000141" w14:textId="77777777" w:rsidR="00AD515D" w:rsidRDefault="000E3CB7">
            <w:pPr>
              <w:numPr>
                <w:ilvl w:val="1"/>
                <w:numId w:val="14"/>
              </w:numPr>
              <w:spacing w:line="240" w:lineRule="auto"/>
              <w:rPr>
                <w:rFonts w:ascii="Calibri" w:eastAsia="Calibri" w:hAnsi="Calibri" w:cs="Calibri"/>
                <w:sz w:val="24"/>
                <w:szCs w:val="24"/>
              </w:rPr>
            </w:pPr>
            <w:r>
              <w:rPr>
                <w:rFonts w:ascii="Calibri" w:eastAsia="Calibri" w:hAnsi="Calibri" w:cs="Calibri"/>
                <w:sz w:val="24"/>
                <w:szCs w:val="24"/>
              </w:rPr>
              <w:t>Listen to the Learning Strategies Lecture posted on Canvas</w:t>
            </w:r>
          </w:p>
          <w:p w14:paraId="00000142" w14:textId="77777777" w:rsidR="00AD515D" w:rsidRDefault="000E3CB7">
            <w:pPr>
              <w:numPr>
                <w:ilvl w:val="1"/>
                <w:numId w:val="14"/>
              </w:numPr>
              <w:spacing w:line="240" w:lineRule="auto"/>
              <w:rPr>
                <w:rFonts w:ascii="Calibri" w:eastAsia="Calibri" w:hAnsi="Calibri" w:cs="Calibri"/>
                <w:sz w:val="24"/>
                <w:szCs w:val="24"/>
              </w:rPr>
            </w:pPr>
            <w:r>
              <w:rPr>
                <w:rFonts w:ascii="Calibri" w:eastAsia="Calibri" w:hAnsi="Calibri" w:cs="Calibri"/>
                <w:sz w:val="24"/>
                <w:szCs w:val="24"/>
              </w:rPr>
              <w:t xml:space="preserve">Optional added value assignment - IRIS Center: Using Learning Strategies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Enhance Student Learning Module and Assessment Questions </w:t>
            </w:r>
          </w:p>
        </w:tc>
      </w:tr>
      <w:tr w:rsidR="00AD515D" w14:paraId="66DCCE5F" w14:textId="77777777">
        <w:trPr>
          <w:trHeight w:val="560"/>
        </w:trPr>
        <w:tc>
          <w:tcPr>
            <w:tcW w:w="2340" w:type="dxa"/>
          </w:tcPr>
          <w:p w14:paraId="00000143"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3</w:t>
            </w:r>
          </w:p>
          <w:p w14:paraId="00000144" w14:textId="77777777" w:rsidR="00AD515D" w:rsidRDefault="00AD515D">
            <w:pPr>
              <w:spacing w:line="240" w:lineRule="auto"/>
              <w:rPr>
                <w:rFonts w:ascii="Calibri" w:eastAsia="Calibri" w:hAnsi="Calibri" w:cs="Calibri"/>
                <w:b/>
                <w:sz w:val="24"/>
                <w:szCs w:val="24"/>
              </w:rPr>
            </w:pPr>
          </w:p>
          <w:p w14:paraId="00000145" w14:textId="77777777" w:rsidR="00AD515D" w:rsidRDefault="000E3CB7">
            <w:pPr>
              <w:spacing w:line="240" w:lineRule="auto"/>
              <w:rPr>
                <w:rFonts w:ascii="Calibri" w:eastAsia="Calibri" w:hAnsi="Calibri" w:cs="Calibri"/>
                <w:b/>
                <w:color w:val="FF00FF"/>
                <w:sz w:val="50"/>
                <w:szCs w:val="50"/>
              </w:rPr>
            </w:pPr>
            <w:r>
              <w:rPr>
                <w:rFonts w:ascii="Calibri" w:eastAsia="Calibri" w:hAnsi="Calibri" w:cs="Calibri"/>
                <w:b/>
                <w:sz w:val="24"/>
                <w:szCs w:val="24"/>
              </w:rPr>
              <w:t>Due Sept. 26</w:t>
            </w:r>
          </w:p>
          <w:p w14:paraId="00000146" w14:textId="77777777" w:rsidR="00AD515D" w:rsidRDefault="00AD515D">
            <w:pPr>
              <w:spacing w:line="240" w:lineRule="auto"/>
              <w:rPr>
                <w:rFonts w:ascii="Calibri" w:eastAsia="Calibri" w:hAnsi="Calibri" w:cs="Calibri"/>
                <w:b/>
                <w:sz w:val="24"/>
                <w:szCs w:val="24"/>
              </w:rPr>
            </w:pPr>
          </w:p>
        </w:tc>
        <w:tc>
          <w:tcPr>
            <w:tcW w:w="7155" w:type="dxa"/>
          </w:tcPr>
          <w:p w14:paraId="00000147"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Learning Strategies continued</w:t>
            </w:r>
          </w:p>
          <w:p w14:paraId="00000148" w14:textId="77777777" w:rsidR="00AD515D" w:rsidRDefault="000E3CB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49" w14:textId="77777777" w:rsidR="00AD515D" w:rsidRDefault="000E3CB7">
            <w:pPr>
              <w:numPr>
                <w:ilvl w:val="1"/>
                <w:numId w:val="6"/>
              </w:numPr>
              <w:spacing w:line="240" w:lineRule="auto"/>
              <w:rPr>
                <w:rFonts w:ascii="Calibri" w:eastAsia="Calibri" w:hAnsi="Calibri" w:cs="Calibri"/>
                <w:sz w:val="24"/>
                <w:szCs w:val="24"/>
              </w:rPr>
            </w:pPr>
            <w:hyperlink r:id="rId55">
              <w:proofErr w:type="spellStart"/>
              <w:r>
                <w:rPr>
                  <w:rFonts w:ascii="Calibri" w:eastAsia="Calibri" w:hAnsi="Calibri" w:cs="Calibri"/>
                  <w:color w:val="1155CC"/>
                  <w:sz w:val="24"/>
                  <w:szCs w:val="24"/>
                  <w:u w:val="single"/>
                </w:rPr>
                <w:t>Polloway</w:t>
              </w:r>
              <w:proofErr w:type="spellEnd"/>
              <w:r>
                <w:rPr>
                  <w:rFonts w:ascii="Calibri" w:eastAsia="Calibri" w:hAnsi="Calibri" w:cs="Calibri"/>
                  <w:color w:val="1155CC"/>
                  <w:sz w:val="24"/>
                  <w:szCs w:val="24"/>
                  <w:u w:val="single"/>
                </w:rPr>
                <w:t xml:space="preserve"> Textbook Chapter 2 p. 18-28</w:t>
              </w:r>
            </w:hyperlink>
            <w:r>
              <w:rPr>
                <w:rFonts w:ascii="Calibri" w:eastAsia="Calibri" w:hAnsi="Calibri" w:cs="Calibri"/>
                <w:sz w:val="24"/>
                <w:szCs w:val="24"/>
              </w:rPr>
              <w:t xml:space="preserve"> </w:t>
            </w:r>
          </w:p>
          <w:p w14:paraId="0000014A" w14:textId="77777777" w:rsidR="00AD515D" w:rsidRDefault="000E3CB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4B" w14:textId="77777777" w:rsidR="00AD515D" w:rsidRDefault="000E3CB7">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 xml:space="preserve">Week 3 </w:t>
            </w: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Chapter 2 slides (highlights from chapter and many additional video links to </w:t>
            </w:r>
            <w:r>
              <w:rPr>
                <w:rFonts w:ascii="Calibri" w:eastAsia="Calibri" w:hAnsi="Calibri" w:cs="Calibri"/>
                <w:sz w:val="24"/>
                <w:szCs w:val="24"/>
              </w:rPr>
              <w:t>expand knowledge)</w:t>
            </w:r>
          </w:p>
          <w:p w14:paraId="0000014C" w14:textId="77777777" w:rsidR="00AD515D" w:rsidRDefault="000E3CB7">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Learning Strategy Video Presentation &amp; Summary posted to Canvas</w:t>
            </w:r>
          </w:p>
          <w:p w14:paraId="0000014D" w14:textId="77777777" w:rsidR="00AD515D" w:rsidRDefault="000E3CB7">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Learning Strategy Peer Response</w:t>
            </w:r>
          </w:p>
        </w:tc>
      </w:tr>
      <w:tr w:rsidR="00AD515D" w14:paraId="3FE60587" w14:textId="77777777">
        <w:trPr>
          <w:trHeight w:val="560"/>
        </w:trPr>
        <w:tc>
          <w:tcPr>
            <w:tcW w:w="2340" w:type="dxa"/>
          </w:tcPr>
          <w:p w14:paraId="0000014E"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4</w:t>
            </w:r>
          </w:p>
          <w:p w14:paraId="0000014F" w14:textId="77777777" w:rsidR="00AD515D" w:rsidRDefault="00AD515D">
            <w:pPr>
              <w:spacing w:line="240" w:lineRule="auto"/>
              <w:rPr>
                <w:rFonts w:ascii="Calibri" w:eastAsia="Calibri" w:hAnsi="Calibri" w:cs="Calibri"/>
                <w:b/>
                <w:sz w:val="24"/>
                <w:szCs w:val="24"/>
              </w:rPr>
            </w:pPr>
          </w:p>
          <w:p w14:paraId="00000150"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Oct. 3</w:t>
            </w:r>
          </w:p>
          <w:p w14:paraId="00000151" w14:textId="77777777" w:rsidR="00AD515D" w:rsidRDefault="00AD515D">
            <w:pPr>
              <w:spacing w:line="240" w:lineRule="auto"/>
              <w:rPr>
                <w:rFonts w:ascii="Calibri" w:eastAsia="Calibri" w:hAnsi="Calibri" w:cs="Calibri"/>
                <w:b/>
                <w:color w:val="FF0000"/>
                <w:sz w:val="24"/>
                <w:szCs w:val="24"/>
                <w:highlight w:val="yellow"/>
              </w:rPr>
            </w:pPr>
          </w:p>
        </w:tc>
        <w:tc>
          <w:tcPr>
            <w:tcW w:w="7155" w:type="dxa"/>
          </w:tcPr>
          <w:p w14:paraId="00000152"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Designing Instruction</w:t>
            </w:r>
          </w:p>
          <w:p w14:paraId="00000153" w14:textId="77777777" w:rsidR="00AD515D" w:rsidRDefault="000E3CB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54" w14:textId="77777777" w:rsidR="00AD515D" w:rsidRDefault="000E3CB7">
            <w:pPr>
              <w:numPr>
                <w:ilvl w:val="1"/>
                <w:numId w:val="1"/>
              </w:numPr>
              <w:spacing w:line="240" w:lineRule="auto"/>
              <w:rPr>
                <w:rFonts w:ascii="Calibri" w:eastAsia="Calibri" w:hAnsi="Calibri" w:cs="Calibri"/>
                <w:sz w:val="24"/>
                <w:szCs w:val="24"/>
              </w:rPr>
            </w:pPr>
            <w:hyperlink r:id="rId56">
              <w:proofErr w:type="spellStart"/>
              <w:r>
                <w:rPr>
                  <w:rFonts w:ascii="Calibri" w:eastAsia="Calibri" w:hAnsi="Calibri" w:cs="Calibri"/>
                  <w:color w:val="1155CC"/>
                  <w:sz w:val="24"/>
                  <w:szCs w:val="24"/>
                  <w:u w:val="single"/>
                </w:rPr>
                <w:t>Polloway</w:t>
              </w:r>
              <w:proofErr w:type="spellEnd"/>
              <w:r>
                <w:rPr>
                  <w:rFonts w:ascii="Calibri" w:eastAsia="Calibri" w:hAnsi="Calibri" w:cs="Calibri"/>
                  <w:color w:val="1155CC"/>
                  <w:sz w:val="24"/>
                  <w:szCs w:val="24"/>
                  <w:u w:val="single"/>
                </w:rPr>
                <w:t xml:space="preserve"> Textbook Chapter 3 p. 29-38</w:t>
              </w:r>
            </w:hyperlink>
          </w:p>
          <w:p w14:paraId="00000155" w14:textId="77777777" w:rsidR="00AD515D" w:rsidRDefault="000E3CB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Activities &amp; Assignments </w:t>
            </w:r>
          </w:p>
          <w:p w14:paraId="00000156" w14:textId="77777777" w:rsidR="00AD515D" w:rsidRDefault="000E3CB7">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Week 4 slides on </w:t>
            </w: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Ch. 3 &amp; Designing Instructional Programs/Lesson Planning</w:t>
            </w:r>
          </w:p>
          <w:p w14:paraId="00000157" w14:textId="77777777" w:rsidR="00AD515D" w:rsidRDefault="000E3CB7">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Watch vide</w:t>
            </w:r>
            <w:r>
              <w:rPr>
                <w:rFonts w:ascii="Calibri" w:eastAsia="Calibri" w:hAnsi="Calibri" w:cs="Calibri"/>
                <w:sz w:val="24"/>
                <w:szCs w:val="24"/>
              </w:rPr>
              <w:t>o lecture on lesson planning</w:t>
            </w:r>
          </w:p>
          <w:p w14:paraId="00000158" w14:textId="77777777" w:rsidR="00AD515D" w:rsidRDefault="000E3CB7">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Lesson Plan Critique </w:t>
            </w:r>
          </w:p>
          <w:p w14:paraId="00000159" w14:textId="77777777" w:rsidR="00AD515D" w:rsidRDefault="000E3CB7">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Group Video Discussion</w:t>
            </w:r>
          </w:p>
        </w:tc>
      </w:tr>
      <w:tr w:rsidR="00AD515D" w14:paraId="766EDEE9" w14:textId="77777777">
        <w:trPr>
          <w:trHeight w:val="560"/>
        </w:trPr>
        <w:tc>
          <w:tcPr>
            <w:tcW w:w="2340" w:type="dxa"/>
          </w:tcPr>
          <w:p w14:paraId="0000015A"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lastRenderedPageBreak/>
              <w:t>Week 5</w:t>
            </w:r>
          </w:p>
          <w:p w14:paraId="0000015B" w14:textId="77777777" w:rsidR="00AD515D" w:rsidRDefault="00AD515D">
            <w:pPr>
              <w:spacing w:line="240" w:lineRule="auto"/>
              <w:rPr>
                <w:rFonts w:ascii="Calibri" w:eastAsia="Calibri" w:hAnsi="Calibri" w:cs="Calibri"/>
                <w:b/>
                <w:sz w:val="24"/>
                <w:szCs w:val="24"/>
              </w:rPr>
            </w:pPr>
          </w:p>
          <w:p w14:paraId="0000015C"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Oct. 10</w:t>
            </w:r>
          </w:p>
          <w:p w14:paraId="0000015D" w14:textId="77777777" w:rsidR="00AD515D" w:rsidRDefault="00AD515D">
            <w:pPr>
              <w:spacing w:line="240" w:lineRule="auto"/>
              <w:rPr>
                <w:rFonts w:ascii="Calibri" w:eastAsia="Calibri" w:hAnsi="Calibri" w:cs="Calibri"/>
                <w:b/>
                <w:color w:val="FF0000"/>
                <w:sz w:val="24"/>
                <w:szCs w:val="24"/>
                <w:highlight w:val="yellow"/>
              </w:rPr>
            </w:pPr>
          </w:p>
          <w:p w14:paraId="0000015E" w14:textId="77777777" w:rsidR="00AD515D" w:rsidRDefault="00AD515D">
            <w:pPr>
              <w:spacing w:line="240" w:lineRule="auto"/>
              <w:rPr>
                <w:rFonts w:ascii="Calibri" w:eastAsia="Calibri" w:hAnsi="Calibri" w:cs="Calibri"/>
                <w:b/>
                <w:sz w:val="24"/>
                <w:szCs w:val="24"/>
              </w:rPr>
            </w:pPr>
          </w:p>
        </w:tc>
        <w:tc>
          <w:tcPr>
            <w:tcW w:w="7155" w:type="dxa"/>
          </w:tcPr>
          <w:p w14:paraId="0000015F"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Designing Culturally Responsive Pedagogy</w:t>
            </w:r>
          </w:p>
          <w:p w14:paraId="00000160" w14:textId="77777777" w:rsidR="00AD515D" w:rsidRDefault="000E3CB7">
            <w:pPr>
              <w:numPr>
                <w:ilvl w:val="0"/>
                <w:numId w:val="33"/>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61" w14:textId="77777777" w:rsidR="00AD515D" w:rsidRDefault="000E3CB7">
            <w:pPr>
              <w:numPr>
                <w:ilvl w:val="1"/>
                <w:numId w:val="33"/>
              </w:numPr>
              <w:spacing w:line="240" w:lineRule="auto"/>
              <w:rPr>
                <w:rFonts w:ascii="Calibri" w:eastAsia="Calibri" w:hAnsi="Calibri" w:cs="Calibri"/>
                <w:sz w:val="24"/>
                <w:szCs w:val="24"/>
              </w:rPr>
            </w:pPr>
            <w:r>
              <w:rPr>
                <w:rFonts w:ascii="Calibri" w:eastAsia="Calibri" w:hAnsi="Calibri" w:cs="Calibri"/>
                <w:sz w:val="24"/>
                <w:szCs w:val="24"/>
              </w:rPr>
              <w:t xml:space="preserve"> </w:t>
            </w:r>
            <w:hyperlink r:id="rId57">
              <w:r>
                <w:rPr>
                  <w:rFonts w:ascii="Calibri" w:eastAsia="Calibri" w:hAnsi="Calibri" w:cs="Calibri"/>
                  <w:color w:val="1155CC"/>
                  <w:sz w:val="24"/>
                  <w:szCs w:val="24"/>
                  <w:u w:val="single"/>
                </w:rPr>
                <w:t>What is Disability Culture?</w:t>
              </w:r>
            </w:hyperlink>
            <w:r>
              <w:rPr>
                <w:rFonts w:ascii="Calibri" w:eastAsia="Calibri" w:hAnsi="Calibri" w:cs="Calibri"/>
                <w:sz w:val="24"/>
                <w:szCs w:val="24"/>
              </w:rPr>
              <w:t xml:space="preserve"> </w:t>
            </w:r>
          </w:p>
          <w:p w14:paraId="00000162" w14:textId="77777777" w:rsidR="00AD515D" w:rsidRDefault="000E3CB7">
            <w:pPr>
              <w:numPr>
                <w:ilvl w:val="0"/>
                <w:numId w:val="33"/>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63" w14:textId="77777777" w:rsidR="00AD515D" w:rsidRDefault="000E3CB7">
            <w:pPr>
              <w:numPr>
                <w:ilvl w:val="1"/>
                <w:numId w:val="33"/>
              </w:numPr>
              <w:spacing w:line="240" w:lineRule="auto"/>
              <w:rPr>
                <w:rFonts w:ascii="Calibri" w:eastAsia="Calibri" w:hAnsi="Calibri" w:cs="Calibri"/>
                <w:sz w:val="24"/>
                <w:szCs w:val="24"/>
              </w:rPr>
            </w:pPr>
            <w:r>
              <w:rPr>
                <w:rFonts w:ascii="Calibri" w:eastAsia="Calibri" w:hAnsi="Calibri" w:cs="Calibri"/>
                <w:sz w:val="24"/>
                <w:szCs w:val="24"/>
              </w:rPr>
              <w:t xml:space="preserve">Review the </w:t>
            </w:r>
            <w:hyperlink r:id="rId58">
              <w:r>
                <w:rPr>
                  <w:rFonts w:ascii="Calibri" w:eastAsia="Calibri" w:hAnsi="Calibri" w:cs="Calibri"/>
                  <w:color w:val="1155CC"/>
                  <w:sz w:val="24"/>
                  <w:szCs w:val="24"/>
                  <w:u w:val="single"/>
                </w:rPr>
                <w:t>Google slides on Culturally Responsive Pedagogy</w:t>
              </w:r>
            </w:hyperlink>
          </w:p>
          <w:p w14:paraId="00000164" w14:textId="77777777" w:rsidR="00AD515D" w:rsidRDefault="000E3CB7">
            <w:pPr>
              <w:numPr>
                <w:ilvl w:val="1"/>
                <w:numId w:val="33"/>
              </w:numPr>
              <w:spacing w:line="240" w:lineRule="auto"/>
              <w:rPr>
                <w:rFonts w:ascii="Calibri" w:eastAsia="Calibri" w:hAnsi="Calibri" w:cs="Calibri"/>
                <w:sz w:val="24"/>
                <w:szCs w:val="24"/>
              </w:rPr>
            </w:pPr>
            <w:r>
              <w:rPr>
                <w:rFonts w:ascii="Calibri" w:eastAsia="Calibri" w:hAnsi="Calibri" w:cs="Calibri"/>
                <w:sz w:val="24"/>
                <w:szCs w:val="24"/>
              </w:rPr>
              <w:t xml:space="preserve">Culturally Responsive Pedagogy Google Form  </w:t>
            </w:r>
            <w:hyperlink r:id="rId59">
              <w:r>
                <w:rPr>
                  <w:rFonts w:ascii="Calibri" w:eastAsia="Calibri" w:hAnsi="Calibri" w:cs="Calibri"/>
                  <w:color w:val="1155CC"/>
                  <w:sz w:val="24"/>
                  <w:szCs w:val="24"/>
                  <w:u w:val="single"/>
                </w:rPr>
                <w:t>https://forms.gle/VUg5EdFNxXNFFtv97</w:t>
              </w:r>
            </w:hyperlink>
            <w:r>
              <w:rPr>
                <w:rFonts w:ascii="Calibri" w:eastAsia="Calibri" w:hAnsi="Calibri" w:cs="Calibri"/>
                <w:sz w:val="24"/>
                <w:szCs w:val="24"/>
              </w:rPr>
              <w:t xml:space="preserve"> </w:t>
            </w:r>
          </w:p>
          <w:p w14:paraId="00000165" w14:textId="77777777" w:rsidR="00AD515D" w:rsidRDefault="000E3CB7">
            <w:pPr>
              <w:numPr>
                <w:ilvl w:val="1"/>
                <w:numId w:val="33"/>
              </w:numPr>
              <w:spacing w:line="240" w:lineRule="auto"/>
              <w:rPr>
                <w:rFonts w:ascii="Calibri" w:eastAsia="Calibri" w:hAnsi="Calibri" w:cs="Calibri"/>
                <w:sz w:val="24"/>
                <w:szCs w:val="24"/>
              </w:rPr>
            </w:pPr>
            <w:r>
              <w:rPr>
                <w:rFonts w:ascii="Calibri" w:eastAsia="Calibri" w:hAnsi="Calibri" w:cs="Calibri"/>
                <w:sz w:val="24"/>
                <w:szCs w:val="24"/>
              </w:rPr>
              <w:t>Optional - Watch “Building Culturally Relev</w:t>
            </w:r>
            <w:r>
              <w:rPr>
                <w:rFonts w:ascii="Calibri" w:eastAsia="Calibri" w:hAnsi="Calibri" w:cs="Calibri"/>
                <w:sz w:val="24"/>
                <w:szCs w:val="24"/>
              </w:rPr>
              <w:t xml:space="preserve">ant Schools Post-Pandemic with Dr. Gloria Ladson-Billings” - </w:t>
            </w:r>
          </w:p>
        </w:tc>
      </w:tr>
      <w:tr w:rsidR="00AD515D" w14:paraId="166A8CCE" w14:textId="77777777">
        <w:trPr>
          <w:trHeight w:val="560"/>
        </w:trPr>
        <w:tc>
          <w:tcPr>
            <w:tcW w:w="2340" w:type="dxa"/>
          </w:tcPr>
          <w:p w14:paraId="00000166"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6</w:t>
            </w:r>
          </w:p>
          <w:p w14:paraId="00000167" w14:textId="77777777" w:rsidR="00AD515D" w:rsidRDefault="00AD515D">
            <w:pPr>
              <w:spacing w:line="240" w:lineRule="auto"/>
              <w:rPr>
                <w:rFonts w:ascii="Calibri" w:eastAsia="Calibri" w:hAnsi="Calibri" w:cs="Calibri"/>
                <w:b/>
                <w:sz w:val="24"/>
                <w:szCs w:val="24"/>
              </w:rPr>
            </w:pPr>
          </w:p>
          <w:p w14:paraId="00000168"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Oct. 17</w:t>
            </w:r>
          </w:p>
          <w:p w14:paraId="00000169" w14:textId="77777777" w:rsidR="00AD515D" w:rsidRDefault="00AD515D">
            <w:pPr>
              <w:spacing w:line="240" w:lineRule="auto"/>
              <w:rPr>
                <w:rFonts w:ascii="Calibri" w:eastAsia="Calibri" w:hAnsi="Calibri" w:cs="Calibri"/>
                <w:b/>
                <w:color w:val="FF0000"/>
                <w:sz w:val="24"/>
                <w:szCs w:val="24"/>
                <w:highlight w:val="yellow"/>
              </w:rPr>
            </w:pPr>
          </w:p>
          <w:p w14:paraId="0000016A" w14:textId="77777777" w:rsidR="00AD515D" w:rsidRDefault="00AD515D">
            <w:pPr>
              <w:spacing w:line="240" w:lineRule="auto"/>
              <w:rPr>
                <w:rFonts w:ascii="Calibri" w:eastAsia="Calibri" w:hAnsi="Calibri" w:cs="Calibri"/>
                <w:b/>
                <w:sz w:val="24"/>
                <w:szCs w:val="24"/>
              </w:rPr>
            </w:pPr>
          </w:p>
        </w:tc>
        <w:tc>
          <w:tcPr>
            <w:tcW w:w="7155" w:type="dxa"/>
          </w:tcPr>
          <w:p w14:paraId="0000016B"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Designing Safe, Inclusive Learning Environments </w:t>
            </w:r>
          </w:p>
          <w:p w14:paraId="0000016C" w14:textId="77777777" w:rsidR="00AD515D" w:rsidRDefault="000E3CB7">
            <w:pPr>
              <w:numPr>
                <w:ilvl w:val="0"/>
                <w:numId w:val="22"/>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6D" w14:textId="77777777" w:rsidR="00AD515D" w:rsidRDefault="000E3CB7">
            <w:pPr>
              <w:numPr>
                <w:ilvl w:val="1"/>
                <w:numId w:val="22"/>
              </w:numPr>
              <w:spacing w:line="240" w:lineRule="auto"/>
              <w:rPr>
                <w:rFonts w:ascii="Calibri" w:eastAsia="Calibri" w:hAnsi="Calibri" w:cs="Calibri"/>
                <w:sz w:val="24"/>
                <w:szCs w:val="24"/>
              </w:rPr>
            </w:pPr>
            <w:r>
              <w:rPr>
                <w:rFonts w:ascii="Calibri" w:eastAsia="Calibri" w:hAnsi="Calibri" w:cs="Calibri"/>
                <w:sz w:val="24"/>
                <w:szCs w:val="24"/>
              </w:rPr>
              <w:t xml:space="preserve">This week you have an </w:t>
            </w:r>
            <w:hyperlink r:id="rId60">
              <w:r>
                <w:rPr>
                  <w:rFonts w:ascii="Calibri" w:eastAsia="Calibri" w:hAnsi="Calibri" w:cs="Calibri"/>
                  <w:color w:val="1155CC"/>
                  <w:sz w:val="24"/>
                  <w:szCs w:val="24"/>
                  <w:u w:val="single"/>
                </w:rPr>
                <w:t>activity board</w:t>
              </w:r>
            </w:hyperlink>
            <w:r>
              <w:rPr>
                <w:rFonts w:ascii="Calibri" w:eastAsia="Calibri" w:hAnsi="Calibri" w:cs="Calibri"/>
                <w:sz w:val="24"/>
                <w:szCs w:val="24"/>
              </w:rPr>
              <w:t>.  Complete the activity in each box - in many cases you have a choice.</w:t>
            </w:r>
          </w:p>
          <w:p w14:paraId="0000016E" w14:textId="77777777" w:rsidR="00AD515D" w:rsidRDefault="000E3CB7">
            <w:pPr>
              <w:numPr>
                <w:ilvl w:val="2"/>
                <w:numId w:val="22"/>
              </w:numPr>
              <w:spacing w:line="240" w:lineRule="auto"/>
              <w:rPr>
                <w:rFonts w:ascii="Calibri" w:eastAsia="Calibri" w:hAnsi="Calibri" w:cs="Calibri"/>
                <w:sz w:val="24"/>
                <w:szCs w:val="24"/>
              </w:rPr>
            </w:pPr>
            <w:r>
              <w:rPr>
                <w:rFonts w:ascii="Calibri" w:eastAsia="Calibri" w:hAnsi="Calibri" w:cs="Calibri"/>
                <w:sz w:val="24"/>
                <w:szCs w:val="24"/>
              </w:rPr>
              <w:t>Safe and Inclusive Learning Environments Discussion Board</w:t>
            </w:r>
          </w:p>
          <w:p w14:paraId="0000016F" w14:textId="77777777" w:rsidR="00AD515D" w:rsidRDefault="000E3CB7">
            <w:pPr>
              <w:numPr>
                <w:ilvl w:val="2"/>
                <w:numId w:val="22"/>
              </w:numPr>
              <w:spacing w:line="240" w:lineRule="auto"/>
              <w:rPr>
                <w:rFonts w:ascii="Calibri" w:eastAsia="Calibri" w:hAnsi="Calibri" w:cs="Calibri"/>
                <w:sz w:val="24"/>
                <w:szCs w:val="24"/>
              </w:rPr>
            </w:pPr>
            <w:r>
              <w:rPr>
                <w:rFonts w:ascii="Calibri" w:eastAsia="Calibri" w:hAnsi="Calibri" w:cs="Calibri"/>
                <w:sz w:val="24"/>
                <w:szCs w:val="24"/>
              </w:rPr>
              <w:t>Ability, Disability and Ableism Lesson Plan Review</w:t>
            </w:r>
          </w:p>
          <w:p w14:paraId="00000170" w14:textId="77777777" w:rsidR="00AD515D" w:rsidRDefault="000E3CB7">
            <w:pPr>
              <w:numPr>
                <w:ilvl w:val="1"/>
                <w:numId w:val="22"/>
              </w:numPr>
              <w:spacing w:line="240" w:lineRule="auto"/>
              <w:rPr>
                <w:rFonts w:ascii="Calibri" w:eastAsia="Calibri" w:hAnsi="Calibri" w:cs="Calibri"/>
                <w:sz w:val="24"/>
                <w:szCs w:val="24"/>
              </w:rPr>
            </w:pPr>
            <w:r>
              <w:rPr>
                <w:rFonts w:ascii="Calibri" w:eastAsia="Calibri" w:hAnsi="Calibri" w:cs="Calibri"/>
                <w:sz w:val="24"/>
                <w:szCs w:val="24"/>
              </w:rPr>
              <w:t xml:space="preserve">Watch the video that discusses the </w:t>
            </w:r>
            <w:hyperlink r:id="rId61">
              <w:r>
                <w:rPr>
                  <w:rFonts w:ascii="Calibri" w:eastAsia="Calibri" w:hAnsi="Calibri" w:cs="Calibri"/>
                  <w:color w:val="1155CC"/>
                  <w:sz w:val="24"/>
                  <w:szCs w:val="24"/>
                  <w:u w:val="single"/>
                </w:rPr>
                <w:t>UWSP SPED Lesson Plan</w:t>
              </w:r>
            </w:hyperlink>
            <w:r>
              <w:rPr>
                <w:rFonts w:ascii="Calibri" w:eastAsia="Calibri" w:hAnsi="Calibri" w:cs="Calibri"/>
                <w:sz w:val="24"/>
                <w:szCs w:val="24"/>
              </w:rPr>
              <w:t xml:space="preserve"> and the </w:t>
            </w:r>
            <w:hyperlink r:id="rId62">
              <w:r>
                <w:rPr>
                  <w:rFonts w:ascii="Calibri" w:eastAsia="Calibri" w:hAnsi="Calibri" w:cs="Calibri"/>
                  <w:color w:val="1155CC"/>
                  <w:sz w:val="24"/>
                  <w:szCs w:val="24"/>
                  <w:u w:val="single"/>
                </w:rPr>
                <w:t>lesson plan guide</w:t>
              </w:r>
            </w:hyperlink>
            <w:r>
              <w:rPr>
                <w:rFonts w:ascii="Calibri" w:eastAsia="Calibri" w:hAnsi="Calibri" w:cs="Calibri"/>
                <w:sz w:val="24"/>
                <w:szCs w:val="24"/>
              </w:rPr>
              <w:t xml:space="preserve"> to prepare for crafting a social skills lesson plan in week 8.</w:t>
            </w:r>
          </w:p>
        </w:tc>
      </w:tr>
      <w:tr w:rsidR="00AD515D" w14:paraId="10A86D91" w14:textId="77777777">
        <w:trPr>
          <w:trHeight w:val="560"/>
        </w:trPr>
        <w:tc>
          <w:tcPr>
            <w:tcW w:w="2340" w:type="dxa"/>
          </w:tcPr>
          <w:p w14:paraId="00000171"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7</w:t>
            </w:r>
          </w:p>
          <w:p w14:paraId="00000172" w14:textId="77777777" w:rsidR="00AD515D" w:rsidRDefault="00AD515D">
            <w:pPr>
              <w:spacing w:line="240" w:lineRule="auto"/>
              <w:rPr>
                <w:rFonts w:ascii="Calibri" w:eastAsia="Calibri" w:hAnsi="Calibri" w:cs="Calibri"/>
                <w:b/>
                <w:sz w:val="24"/>
                <w:szCs w:val="24"/>
              </w:rPr>
            </w:pPr>
          </w:p>
          <w:p w14:paraId="00000173"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Oct. 24</w:t>
            </w:r>
          </w:p>
          <w:p w14:paraId="00000174" w14:textId="77777777" w:rsidR="00AD515D" w:rsidRDefault="00AD515D">
            <w:pPr>
              <w:spacing w:line="240" w:lineRule="auto"/>
              <w:rPr>
                <w:rFonts w:ascii="Calibri" w:eastAsia="Calibri" w:hAnsi="Calibri" w:cs="Calibri"/>
                <w:b/>
                <w:color w:val="FF00FF"/>
                <w:sz w:val="24"/>
                <w:szCs w:val="24"/>
              </w:rPr>
            </w:pPr>
          </w:p>
          <w:p w14:paraId="00000175" w14:textId="77777777" w:rsidR="00AD515D" w:rsidRDefault="00AD515D">
            <w:pPr>
              <w:spacing w:line="240" w:lineRule="auto"/>
              <w:rPr>
                <w:rFonts w:ascii="Calibri" w:eastAsia="Calibri" w:hAnsi="Calibri" w:cs="Calibri"/>
                <w:b/>
                <w:sz w:val="24"/>
                <w:szCs w:val="24"/>
              </w:rPr>
            </w:pPr>
          </w:p>
          <w:p w14:paraId="00000176" w14:textId="77777777" w:rsidR="00AD515D" w:rsidRDefault="00AD515D">
            <w:pPr>
              <w:spacing w:line="240" w:lineRule="auto"/>
              <w:rPr>
                <w:rFonts w:ascii="Calibri" w:eastAsia="Calibri" w:hAnsi="Calibri" w:cs="Calibri"/>
                <w:b/>
                <w:sz w:val="24"/>
                <w:szCs w:val="24"/>
              </w:rPr>
            </w:pPr>
          </w:p>
        </w:tc>
        <w:tc>
          <w:tcPr>
            <w:tcW w:w="7155" w:type="dxa"/>
          </w:tcPr>
          <w:p w14:paraId="00000177"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Strategies for </w:t>
            </w:r>
            <w:r>
              <w:rPr>
                <w:rFonts w:ascii="Calibri" w:eastAsia="Calibri" w:hAnsi="Calibri" w:cs="Calibri"/>
                <w:sz w:val="24"/>
                <w:szCs w:val="24"/>
              </w:rPr>
              <w:t xml:space="preserve">Integrating Social Emotional Supports into Instruction and Assessment </w:t>
            </w:r>
          </w:p>
          <w:p w14:paraId="00000178" w14:textId="77777777" w:rsidR="00AD515D" w:rsidRDefault="000E3CB7">
            <w:pPr>
              <w:numPr>
                <w:ilvl w:val="0"/>
                <w:numId w:val="18"/>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79" w14:textId="77777777" w:rsidR="00AD515D" w:rsidRDefault="000E3CB7">
            <w:pPr>
              <w:numPr>
                <w:ilvl w:val="1"/>
                <w:numId w:val="18"/>
              </w:numPr>
              <w:spacing w:line="240" w:lineRule="auto"/>
              <w:rPr>
                <w:rFonts w:ascii="Calibri" w:eastAsia="Calibri" w:hAnsi="Calibri" w:cs="Calibri"/>
                <w:sz w:val="24"/>
                <w:szCs w:val="24"/>
              </w:rPr>
            </w:pPr>
            <w:hyperlink r:id="rId63">
              <w:r>
                <w:rPr>
                  <w:color w:val="1155CC"/>
                  <w:u w:val="single"/>
                </w:rPr>
                <w:t xml:space="preserve">WI DPI Social and Emotional Learning Website </w:t>
              </w:r>
            </w:hyperlink>
            <w:r>
              <w:t>with special attention to the</w:t>
            </w:r>
            <w:hyperlink r:id="rId64">
              <w:r>
                <w:rPr>
                  <w:color w:val="1155CC"/>
                  <w:u w:val="single"/>
                </w:rPr>
                <w:t xml:space="preserve"> Social and Emotional Learning Curriculum and Alignment Tools</w:t>
              </w:r>
            </w:hyperlink>
            <w:r>
              <w:rPr>
                <w:rFonts w:ascii="Calibri" w:eastAsia="Calibri" w:hAnsi="Calibri" w:cs="Calibri"/>
                <w:sz w:val="24"/>
                <w:szCs w:val="24"/>
              </w:rPr>
              <w:t xml:space="preserve"> descriptions </w:t>
            </w:r>
          </w:p>
          <w:p w14:paraId="0000017A" w14:textId="77777777" w:rsidR="00AD515D" w:rsidRDefault="000E3CB7">
            <w:pPr>
              <w:numPr>
                <w:ilvl w:val="0"/>
                <w:numId w:val="18"/>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7B" w14:textId="77777777" w:rsidR="00AD515D" w:rsidRDefault="000E3CB7">
            <w:pPr>
              <w:numPr>
                <w:ilvl w:val="1"/>
                <w:numId w:val="18"/>
              </w:numPr>
              <w:spacing w:line="240" w:lineRule="auto"/>
              <w:rPr>
                <w:rFonts w:ascii="Calibri" w:eastAsia="Calibri" w:hAnsi="Calibri" w:cs="Calibri"/>
                <w:sz w:val="24"/>
                <w:szCs w:val="24"/>
              </w:rPr>
            </w:pPr>
            <w:r>
              <w:rPr>
                <w:rFonts w:ascii="Calibri" w:eastAsia="Calibri" w:hAnsi="Calibri" w:cs="Calibri"/>
                <w:sz w:val="24"/>
                <w:szCs w:val="24"/>
              </w:rPr>
              <w:t>Wisconsi</w:t>
            </w:r>
            <w:r>
              <w:rPr>
                <w:rFonts w:ascii="Calibri" w:eastAsia="Calibri" w:hAnsi="Calibri" w:cs="Calibri"/>
                <w:sz w:val="24"/>
                <w:szCs w:val="24"/>
              </w:rPr>
              <w:t>n SEL Training Module Assignment</w:t>
            </w:r>
          </w:p>
        </w:tc>
      </w:tr>
      <w:tr w:rsidR="00AD515D" w14:paraId="28800608" w14:textId="77777777">
        <w:trPr>
          <w:trHeight w:val="560"/>
        </w:trPr>
        <w:tc>
          <w:tcPr>
            <w:tcW w:w="2340" w:type="dxa"/>
          </w:tcPr>
          <w:p w14:paraId="0000017C"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8</w:t>
            </w:r>
          </w:p>
          <w:p w14:paraId="0000017D" w14:textId="77777777" w:rsidR="00AD515D" w:rsidRDefault="00AD515D">
            <w:pPr>
              <w:spacing w:line="240" w:lineRule="auto"/>
              <w:rPr>
                <w:rFonts w:ascii="Calibri" w:eastAsia="Calibri" w:hAnsi="Calibri" w:cs="Calibri"/>
                <w:b/>
                <w:sz w:val="24"/>
                <w:szCs w:val="24"/>
              </w:rPr>
            </w:pPr>
          </w:p>
          <w:p w14:paraId="0000017E"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Oct. 31</w:t>
            </w:r>
          </w:p>
          <w:p w14:paraId="0000017F" w14:textId="77777777" w:rsidR="00AD515D" w:rsidRDefault="00AD515D">
            <w:pPr>
              <w:spacing w:line="240" w:lineRule="auto"/>
              <w:rPr>
                <w:rFonts w:ascii="Calibri" w:eastAsia="Calibri" w:hAnsi="Calibri" w:cs="Calibri"/>
                <w:b/>
                <w:color w:val="FF0000"/>
                <w:sz w:val="24"/>
                <w:szCs w:val="24"/>
              </w:rPr>
            </w:pPr>
          </w:p>
          <w:p w14:paraId="00000180" w14:textId="77777777" w:rsidR="00AD515D" w:rsidRDefault="00AD515D">
            <w:pPr>
              <w:spacing w:line="240" w:lineRule="auto"/>
              <w:rPr>
                <w:rFonts w:ascii="Calibri" w:eastAsia="Calibri" w:hAnsi="Calibri" w:cs="Calibri"/>
                <w:b/>
                <w:color w:val="FF00FF"/>
                <w:sz w:val="24"/>
                <w:szCs w:val="24"/>
              </w:rPr>
            </w:pPr>
          </w:p>
        </w:tc>
        <w:tc>
          <w:tcPr>
            <w:tcW w:w="7155" w:type="dxa"/>
          </w:tcPr>
          <w:p w14:paraId="00000181"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Social Skills Instruction</w:t>
            </w:r>
          </w:p>
          <w:p w14:paraId="00000182" w14:textId="77777777" w:rsidR="00AD515D" w:rsidRDefault="000E3CB7">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83" w14:textId="77777777" w:rsidR="00AD515D" w:rsidRDefault="000E3CB7">
            <w:pPr>
              <w:numPr>
                <w:ilvl w:val="1"/>
                <w:numId w:val="13"/>
              </w:numPr>
              <w:spacing w:line="240" w:lineRule="auto"/>
              <w:rPr>
                <w:rFonts w:ascii="Calibri" w:eastAsia="Calibri" w:hAnsi="Calibri" w:cs="Calibri"/>
                <w:sz w:val="24"/>
                <w:szCs w:val="24"/>
              </w:rPr>
            </w:pP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Textbook Chapter 14 p. 270-281</w:t>
            </w:r>
          </w:p>
          <w:p w14:paraId="00000184" w14:textId="77777777" w:rsidR="00AD515D" w:rsidRDefault="000E3CB7">
            <w:pPr>
              <w:numPr>
                <w:ilvl w:val="1"/>
                <w:numId w:val="13"/>
              </w:numPr>
              <w:spacing w:line="240" w:lineRule="auto"/>
              <w:rPr>
                <w:rFonts w:ascii="Calibri" w:eastAsia="Calibri" w:hAnsi="Calibri" w:cs="Calibri"/>
                <w:sz w:val="24"/>
                <w:szCs w:val="24"/>
              </w:rPr>
            </w:pPr>
            <w:hyperlink r:id="rId65">
              <w:proofErr w:type="spellStart"/>
              <w:r>
                <w:rPr>
                  <w:rFonts w:ascii="Calibri" w:eastAsia="Calibri" w:hAnsi="Calibri" w:cs="Calibri"/>
                  <w:color w:val="1155CC"/>
                  <w:sz w:val="24"/>
                  <w:szCs w:val="24"/>
                  <w:u w:val="single"/>
                </w:rPr>
                <w:t>Conderman</w:t>
              </w:r>
              <w:proofErr w:type="spellEnd"/>
              <w:r>
                <w:rPr>
                  <w:rFonts w:ascii="Calibri" w:eastAsia="Calibri" w:hAnsi="Calibri" w:cs="Calibri"/>
                  <w:color w:val="1155CC"/>
                  <w:sz w:val="24"/>
                  <w:szCs w:val="24"/>
                  <w:u w:val="single"/>
                </w:rPr>
                <w:t>, Hedin and Bresnahan Chapter 20 “Science: Methods and Strategies”</w:t>
              </w:r>
            </w:hyperlink>
          </w:p>
          <w:p w14:paraId="00000185" w14:textId="77777777" w:rsidR="00AD515D" w:rsidRDefault="000E3CB7">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86" w14:textId="77777777" w:rsidR="00AD515D" w:rsidRDefault="000E3CB7">
            <w:pPr>
              <w:numPr>
                <w:ilvl w:val="1"/>
                <w:numId w:val="13"/>
              </w:numPr>
              <w:spacing w:line="240" w:lineRule="auto"/>
              <w:rPr>
                <w:rFonts w:ascii="Calibri" w:eastAsia="Calibri" w:hAnsi="Calibri" w:cs="Calibri"/>
                <w:sz w:val="24"/>
                <w:szCs w:val="24"/>
              </w:rPr>
            </w:pPr>
            <w:r>
              <w:rPr>
                <w:rFonts w:ascii="Calibri" w:eastAsia="Calibri" w:hAnsi="Calibri" w:cs="Calibri"/>
                <w:sz w:val="24"/>
                <w:szCs w:val="24"/>
              </w:rPr>
              <w:t>Social Skills slides</w:t>
            </w:r>
          </w:p>
          <w:p w14:paraId="00000187" w14:textId="77777777" w:rsidR="00AD515D" w:rsidRDefault="000E3CB7">
            <w:pPr>
              <w:numPr>
                <w:ilvl w:val="1"/>
                <w:numId w:val="13"/>
              </w:numPr>
              <w:spacing w:line="240" w:lineRule="auto"/>
              <w:rPr>
                <w:rFonts w:ascii="Calibri" w:eastAsia="Calibri" w:hAnsi="Calibri" w:cs="Calibri"/>
                <w:sz w:val="24"/>
                <w:szCs w:val="24"/>
              </w:rPr>
            </w:pPr>
            <w:proofErr w:type="spellStart"/>
            <w:r>
              <w:rPr>
                <w:rFonts w:ascii="Calibri" w:eastAsia="Calibri" w:hAnsi="Calibri" w:cs="Calibri"/>
                <w:sz w:val="24"/>
                <w:szCs w:val="24"/>
              </w:rPr>
              <w:t>BrainPop</w:t>
            </w:r>
            <w:proofErr w:type="spellEnd"/>
            <w:r>
              <w:rPr>
                <w:rFonts w:ascii="Calibri" w:eastAsia="Calibri" w:hAnsi="Calibri" w:cs="Calibri"/>
                <w:sz w:val="24"/>
                <w:szCs w:val="24"/>
              </w:rPr>
              <w:t xml:space="preserve"> Worksheet and Graphic Org</w:t>
            </w:r>
            <w:r>
              <w:rPr>
                <w:rFonts w:ascii="Calibri" w:eastAsia="Calibri" w:hAnsi="Calibri" w:cs="Calibri"/>
                <w:sz w:val="24"/>
                <w:szCs w:val="24"/>
              </w:rPr>
              <w:t>anizer</w:t>
            </w:r>
          </w:p>
          <w:p w14:paraId="00000188" w14:textId="77777777" w:rsidR="00AD515D" w:rsidRDefault="000E3CB7">
            <w:pPr>
              <w:numPr>
                <w:ilvl w:val="1"/>
                <w:numId w:val="13"/>
              </w:numPr>
              <w:spacing w:line="240" w:lineRule="auto"/>
              <w:rPr>
                <w:rFonts w:ascii="Calibri" w:eastAsia="Calibri" w:hAnsi="Calibri" w:cs="Calibri"/>
                <w:sz w:val="24"/>
                <w:szCs w:val="24"/>
              </w:rPr>
            </w:pPr>
            <w:r>
              <w:rPr>
                <w:rFonts w:ascii="Calibri" w:eastAsia="Calibri" w:hAnsi="Calibri" w:cs="Calibri"/>
                <w:sz w:val="24"/>
                <w:szCs w:val="24"/>
              </w:rPr>
              <w:t>Write a Social Skills Lesson Plan</w:t>
            </w:r>
          </w:p>
        </w:tc>
      </w:tr>
      <w:tr w:rsidR="00AD515D" w14:paraId="527416C7" w14:textId="77777777">
        <w:trPr>
          <w:trHeight w:val="560"/>
        </w:trPr>
        <w:tc>
          <w:tcPr>
            <w:tcW w:w="2340" w:type="dxa"/>
          </w:tcPr>
          <w:p w14:paraId="00000189"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 xml:space="preserve">Week 9 </w:t>
            </w:r>
          </w:p>
          <w:p w14:paraId="0000018A" w14:textId="77777777" w:rsidR="00AD515D" w:rsidRDefault="00AD515D">
            <w:pPr>
              <w:spacing w:line="240" w:lineRule="auto"/>
              <w:rPr>
                <w:rFonts w:ascii="Calibri" w:eastAsia="Calibri" w:hAnsi="Calibri" w:cs="Calibri"/>
                <w:b/>
                <w:sz w:val="24"/>
                <w:szCs w:val="24"/>
              </w:rPr>
            </w:pPr>
          </w:p>
          <w:p w14:paraId="0000018B"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Nov. 7</w:t>
            </w:r>
          </w:p>
          <w:p w14:paraId="0000018C" w14:textId="77777777" w:rsidR="00AD515D" w:rsidRDefault="00AD515D">
            <w:pPr>
              <w:spacing w:line="240" w:lineRule="auto"/>
              <w:rPr>
                <w:rFonts w:ascii="Calibri" w:eastAsia="Calibri" w:hAnsi="Calibri" w:cs="Calibri"/>
                <w:b/>
                <w:sz w:val="24"/>
                <w:szCs w:val="24"/>
              </w:rPr>
            </w:pPr>
          </w:p>
        </w:tc>
        <w:tc>
          <w:tcPr>
            <w:tcW w:w="7155" w:type="dxa"/>
          </w:tcPr>
          <w:p w14:paraId="0000018D"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Life Skills Instruction</w:t>
            </w:r>
          </w:p>
          <w:p w14:paraId="0000018E" w14:textId="77777777" w:rsidR="00AD515D" w:rsidRDefault="000E3CB7">
            <w:pPr>
              <w:numPr>
                <w:ilvl w:val="0"/>
                <w:numId w:val="19"/>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8F" w14:textId="77777777" w:rsidR="00AD515D" w:rsidRDefault="000E3CB7">
            <w:pPr>
              <w:numPr>
                <w:ilvl w:val="1"/>
                <w:numId w:val="19"/>
              </w:numPr>
              <w:spacing w:line="240" w:lineRule="auto"/>
              <w:rPr>
                <w:rFonts w:ascii="Calibri" w:eastAsia="Calibri" w:hAnsi="Calibri" w:cs="Calibri"/>
                <w:sz w:val="24"/>
                <w:szCs w:val="24"/>
              </w:rPr>
            </w:pPr>
            <w:hyperlink r:id="rId66">
              <w:r>
                <w:rPr>
                  <w:rFonts w:ascii="Calibri" w:eastAsia="Calibri" w:hAnsi="Calibri" w:cs="Calibri"/>
                  <w:color w:val="1155CC"/>
                  <w:sz w:val="24"/>
                  <w:szCs w:val="24"/>
                  <w:u w:val="single"/>
                </w:rPr>
                <w:t>Life Skills Chapter 8 Life Skills and Community-Based Instruction</w:t>
              </w:r>
            </w:hyperlink>
          </w:p>
          <w:p w14:paraId="00000190" w14:textId="77777777" w:rsidR="00AD515D" w:rsidRDefault="000E3CB7">
            <w:pPr>
              <w:numPr>
                <w:ilvl w:val="0"/>
                <w:numId w:val="19"/>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91" w14:textId="77777777" w:rsidR="00AD515D" w:rsidRDefault="000E3CB7">
            <w:pPr>
              <w:numPr>
                <w:ilvl w:val="1"/>
                <w:numId w:val="19"/>
              </w:numPr>
              <w:spacing w:line="240" w:lineRule="auto"/>
              <w:rPr>
                <w:rFonts w:ascii="Calibri" w:eastAsia="Calibri" w:hAnsi="Calibri" w:cs="Calibri"/>
                <w:sz w:val="24"/>
                <w:szCs w:val="24"/>
              </w:rPr>
            </w:pPr>
            <w:r>
              <w:rPr>
                <w:rFonts w:ascii="Calibri" w:eastAsia="Calibri" w:hAnsi="Calibri" w:cs="Calibri"/>
                <w:sz w:val="24"/>
                <w:szCs w:val="24"/>
              </w:rPr>
              <w:t>Listen to Life Skills Lecture posted on Canvas</w:t>
            </w:r>
          </w:p>
          <w:p w14:paraId="00000192" w14:textId="77777777" w:rsidR="00AD515D" w:rsidRDefault="000E3CB7">
            <w:pPr>
              <w:numPr>
                <w:ilvl w:val="1"/>
                <w:numId w:val="19"/>
              </w:numPr>
              <w:spacing w:line="240" w:lineRule="auto"/>
              <w:rPr>
                <w:rFonts w:ascii="Calibri" w:eastAsia="Calibri" w:hAnsi="Calibri" w:cs="Calibri"/>
                <w:sz w:val="24"/>
                <w:szCs w:val="24"/>
              </w:rPr>
            </w:pPr>
            <w:r>
              <w:rPr>
                <w:rFonts w:ascii="Calibri" w:eastAsia="Calibri" w:hAnsi="Calibri" w:cs="Calibri"/>
                <w:sz w:val="24"/>
                <w:szCs w:val="24"/>
              </w:rPr>
              <w:t xml:space="preserve">Functional Living </w:t>
            </w:r>
            <w:r>
              <w:rPr>
                <w:rFonts w:ascii="Calibri" w:eastAsia="Calibri" w:hAnsi="Calibri" w:cs="Calibri"/>
                <w:sz w:val="24"/>
                <w:szCs w:val="24"/>
              </w:rPr>
              <w:t>Skills Website investigation</w:t>
            </w:r>
          </w:p>
          <w:p w14:paraId="00000193" w14:textId="77777777" w:rsidR="00AD515D" w:rsidRDefault="000E3CB7">
            <w:pPr>
              <w:numPr>
                <w:ilvl w:val="1"/>
                <w:numId w:val="19"/>
              </w:numPr>
              <w:spacing w:line="240" w:lineRule="auto"/>
              <w:rPr>
                <w:rFonts w:ascii="Calibri" w:eastAsia="Calibri" w:hAnsi="Calibri" w:cs="Calibri"/>
                <w:sz w:val="24"/>
                <w:szCs w:val="24"/>
              </w:rPr>
            </w:pPr>
            <w:r>
              <w:rPr>
                <w:rFonts w:ascii="Calibri" w:eastAsia="Calibri" w:hAnsi="Calibri" w:cs="Calibri"/>
                <w:sz w:val="24"/>
                <w:szCs w:val="24"/>
              </w:rPr>
              <w:t xml:space="preserve">Life Skills Compilation </w:t>
            </w:r>
          </w:p>
          <w:p w14:paraId="00000194" w14:textId="77777777" w:rsidR="00AD515D" w:rsidRDefault="000E3CB7">
            <w:pPr>
              <w:numPr>
                <w:ilvl w:val="1"/>
                <w:numId w:val="19"/>
              </w:numPr>
              <w:spacing w:line="240" w:lineRule="auto"/>
              <w:rPr>
                <w:rFonts w:ascii="Calibri" w:eastAsia="Calibri" w:hAnsi="Calibri" w:cs="Calibri"/>
                <w:sz w:val="24"/>
                <w:szCs w:val="24"/>
              </w:rPr>
            </w:pPr>
            <w:r>
              <w:rPr>
                <w:rFonts w:ascii="Calibri" w:eastAsia="Calibri" w:hAnsi="Calibri" w:cs="Calibri"/>
                <w:sz w:val="24"/>
                <w:szCs w:val="24"/>
              </w:rPr>
              <w:t xml:space="preserve">Life Skills Discussion Board Conversation </w:t>
            </w:r>
          </w:p>
        </w:tc>
      </w:tr>
      <w:tr w:rsidR="00AD515D" w14:paraId="4A9AC122" w14:textId="77777777">
        <w:trPr>
          <w:trHeight w:val="560"/>
        </w:trPr>
        <w:tc>
          <w:tcPr>
            <w:tcW w:w="2340" w:type="dxa"/>
          </w:tcPr>
          <w:p w14:paraId="00000195"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lastRenderedPageBreak/>
              <w:t>Week 10</w:t>
            </w:r>
          </w:p>
          <w:p w14:paraId="00000196" w14:textId="77777777" w:rsidR="00AD515D" w:rsidRDefault="00AD515D">
            <w:pPr>
              <w:spacing w:line="240" w:lineRule="auto"/>
              <w:rPr>
                <w:rFonts w:ascii="Calibri" w:eastAsia="Calibri" w:hAnsi="Calibri" w:cs="Calibri"/>
                <w:b/>
                <w:sz w:val="24"/>
                <w:szCs w:val="24"/>
              </w:rPr>
            </w:pPr>
          </w:p>
          <w:p w14:paraId="00000197"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Nov.  14</w:t>
            </w:r>
          </w:p>
          <w:p w14:paraId="00000198" w14:textId="77777777" w:rsidR="00AD515D" w:rsidRDefault="00AD515D">
            <w:pPr>
              <w:spacing w:line="240" w:lineRule="auto"/>
              <w:rPr>
                <w:rFonts w:ascii="Calibri" w:eastAsia="Calibri" w:hAnsi="Calibri" w:cs="Calibri"/>
                <w:b/>
                <w:color w:val="FF0000"/>
                <w:sz w:val="24"/>
                <w:szCs w:val="24"/>
                <w:highlight w:val="yellow"/>
              </w:rPr>
            </w:pPr>
          </w:p>
          <w:p w14:paraId="00000199" w14:textId="77777777" w:rsidR="00AD515D" w:rsidRDefault="00AD515D">
            <w:pPr>
              <w:spacing w:line="240" w:lineRule="auto"/>
              <w:rPr>
                <w:rFonts w:ascii="Calibri" w:eastAsia="Calibri" w:hAnsi="Calibri" w:cs="Calibri"/>
                <w:b/>
                <w:color w:val="FF00FF"/>
                <w:sz w:val="24"/>
                <w:szCs w:val="24"/>
              </w:rPr>
            </w:pPr>
          </w:p>
          <w:p w14:paraId="0000019A" w14:textId="77777777" w:rsidR="00AD515D" w:rsidRDefault="00AD515D">
            <w:pPr>
              <w:spacing w:line="240" w:lineRule="auto"/>
              <w:rPr>
                <w:rFonts w:ascii="Calibri" w:eastAsia="Calibri" w:hAnsi="Calibri" w:cs="Calibri"/>
                <w:b/>
                <w:color w:val="FF00FF"/>
                <w:sz w:val="24"/>
                <w:szCs w:val="24"/>
              </w:rPr>
            </w:pPr>
          </w:p>
        </w:tc>
        <w:tc>
          <w:tcPr>
            <w:tcW w:w="7155" w:type="dxa"/>
          </w:tcPr>
          <w:p w14:paraId="0000019B"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Functional Academic Skills</w:t>
            </w:r>
          </w:p>
          <w:p w14:paraId="0000019C" w14:textId="77777777" w:rsidR="00AD515D" w:rsidRDefault="000E3CB7">
            <w:pPr>
              <w:numPr>
                <w:ilvl w:val="0"/>
                <w:numId w:val="35"/>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9D" w14:textId="77777777" w:rsidR="00AD515D" w:rsidRDefault="000E3CB7">
            <w:pPr>
              <w:numPr>
                <w:ilvl w:val="1"/>
                <w:numId w:val="35"/>
              </w:numPr>
              <w:spacing w:line="240" w:lineRule="auto"/>
              <w:rPr>
                <w:rFonts w:ascii="Calibri" w:eastAsia="Calibri" w:hAnsi="Calibri" w:cs="Calibri"/>
                <w:sz w:val="24"/>
                <w:szCs w:val="24"/>
              </w:rPr>
            </w:pP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Chapter 12 p. 220-238</w:t>
            </w:r>
          </w:p>
          <w:p w14:paraId="0000019E" w14:textId="77777777" w:rsidR="00AD515D" w:rsidRDefault="000E3CB7">
            <w:pPr>
              <w:numPr>
                <w:ilvl w:val="1"/>
                <w:numId w:val="35"/>
              </w:numPr>
              <w:spacing w:line="240" w:lineRule="auto"/>
              <w:rPr>
                <w:rFonts w:ascii="Calibri" w:eastAsia="Calibri" w:hAnsi="Calibri" w:cs="Calibri"/>
                <w:sz w:val="24"/>
                <w:szCs w:val="24"/>
              </w:rPr>
            </w:pPr>
            <w:r>
              <w:rPr>
                <w:rFonts w:ascii="Calibri" w:eastAsia="Calibri" w:hAnsi="Calibri" w:cs="Calibri"/>
                <w:sz w:val="24"/>
                <w:szCs w:val="24"/>
              </w:rPr>
              <w:t>Common Core Math, ELA, and Science Essential Elements</w:t>
            </w:r>
          </w:p>
          <w:p w14:paraId="0000019F" w14:textId="77777777" w:rsidR="00AD515D" w:rsidRDefault="000E3CB7">
            <w:pPr>
              <w:numPr>
                <w:ilvl w:val="0"/>
                <w:numId w:val="35"/>
              </w:numPr>
              <w:spacing w:line="240" w:lineRule="auto"/>
              <w:rPr>
                <w:rFonts w:ascii="Calibri" w:eastAsia="Calibri" w:hAnsi="Calibri" w:cs="Calibri"/>
                <w:sz w:val="24"/>
                <w:szCs w:val="24"/>
              </w:rPr>
            </w:pPr>
            <w:r>
              <w:rPr>
                <w:rFonts w:ascii="Calibri" w:eastAsia="Calibri" w:hAnsi="Calibri" w:cs="Calibri"/>
                <w:sz w:val="24"/>
                <w:szCs w:val="24"/>
              </w:rPr>
              <w:t xml:space="preserve">Activities &amp; Assignments </w:t>
            </w:r>
          </w:p>
          <w:p w14:paraId="000001A0" w14:textId="77777777" w:rsidR="00AD515D" w:rsidRDefault="000E3CB7">
            <w:pPr>
              <w:numPr>
                <w:ilvl w:val="1"/>
                <w:numId w:val="35"/>
              </w:numPr>
              <w:spacing w:line="240" w:lineRule="auto"/>
              <w:rPr>
                <w:rFonts w:ascii="Calibri" w:eastAsia="Calibri" w:hAnsi="Calibri" w:cs="Calibri"/>
                <w:sz w:val="24"/>
                <w:szCs w:val="24"/>
              </w:rPr>
            </w:pPr>
            <w:r>
              <w:rPr>
                <w:rFonts w:ascii="Calibri" w:eastAsia="Calibri" w:hAnsi="Calibri" w:cs="Calibri"/>
                <w:sz w:val="24"/>
                <w:szCs w:val="24"/>
              </w:rPr>
              <w:t>Slides for Chapter 12</w:t>
            </w:r>
          </w:p>
          <w:p w14:paraId="000001A1" w14:textId="77777777" w:rsidR="00AD515D" w:rsidRDefault="000E3CB7">
            <w:pPr>
              <w:numPr>
                <w:ilvl w:val="1"/>
                <w:numId w:val="35"/>
              </w:numPr>
              <w:spacing w:line="240" w:lineRule="auto"/>
              <w:rPr>
                <w:rFonts w:ascii="Calibri" w:eastAsia="Calibri" w:hAnsi="Calibri" w:cs="Calibri"/>
                <w:sz w:val="24"/>
                <w:szCs w:val="24"/>
              </w:rPr>
            </w:pPr>
            <w:r>
              <w:rPr>
                <w:rFonts w:ascii="Calibri" w:eastAsia="Calibri" w:hAnsi="Calibri" w:cs="Calibri"/>
                <w:sz w:val="24"/>
                <w:szCs w:val="24"/>
              </w:rPr>
              <w:t>Optional added value - Life Skills to Functional Academics</w:t>
            </w:r>
          </w:p>
          <w:p w14:paraId="000001A2" w14:textId="77777777" w:rsidR="00AD515D" w:rsidRDefault="000E3CB7">
            <w:pPr>
              <w:numPr>
                <w:ilvl w:val="1"/>
                <w:numId w:val="35"/>
              </w:numPr>
              <w:spacing w:line="240" w:lineRule="auto"/>
              <w:rPr>
                <w:rFonts w:ascii="Calibri" w:eastAsia="Calibri" w:hAnsi="Calibri" w:cs="Calibri"/>
                <w:sz w:val="24"/>
                <w:szCs w:val="24"/>
              </w:rPr>
            </w:pPr>
            <w:r>
              <w:rPr>
                <w:rFonts w:ascii="Calibri" w:eastAsia="Calibri" w:hAnsi="Calibri" w:cs="Calibri"/>
                <w:sz w:val="24"/>
                <w:szCs w:val="24"/>
              </w:rPr>
              <w:t>Functional Academic Skills Update</w:t>
            </w:r>
          </w:p>
          <w:p w14:paraId="000001A3" w14:textId="77777777" w:rsidR="00AD515D" w:rsidRDefault="000E3CB7">
            <w:pPr>
              <w:numPr>
                <w:ilvl w:val="1"/>
                <w:numId w:val="35"/>
              </w:numPr>
              <w:spacing w:line="240" w:lineRule="auto"/>
              <w:rPr>
                <w:rFonts w:ascii="Calibri" w:eastAsia="Calibri" w:hAnsi="Calibri" w:cs="Calibri"/>
                <w:sz w:val="24"/>
                <w:szCs w:val="24"/>
              </w:rPr>
            </w:pPr>
            <w:r>
              <w:rPr>
                <w:rFonts w:ascii="Calibri" w:eastAsia="Calibri" w:hAnsi="Calibri" w:cs="Calibri"/>
                <w:sz w:val="24"/>
                <w:szCs w:val="24"/>
              </w:rPr>
              <w:t>Write a Functional Academic Skills Lesson Plan</w:t>
            </w:r>
          </w:p>
        </w:tc>
      </w:tr>
      <w:tr w:rsidR="00AD515D" w14:paraId="2DF02452" w14:textId="77777777">
        <w:trPr>
          <w:trHeight w:val="560"/>
        </w:trPr>
        <w:tc>
          <w:tcPr>
            <w:tcW w:w="2340" w:type="dxa"/>
          </w:tcPr>
          <w:p w14:paraId="000001A4"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11</w:t>
            </w:r>
          </w:p>
          <w:p w14:paraId="000001A5" w14:textId="77777777" w:rsidR="00AD515D" w:rsidRDefault="00AD515D">
            <w:pPr>
              <w:spacing w:line="240" w:lineRule="auto"/>
              <w:rPr>
                <w:rFonts w:ascii="Calibri" w:eastAsia="Calibri" w:hAnsi="Calibri" w:cs="Calibri"/>
                <w:b/>
                <w:sz w:val="24"/>
                <w:szCs w:val="24"/>
              </w:rPr>
            </w:pPr>
          </w:p>
          <w:p w14:paraId="000001A6"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 xml:space="preserve">Due </w:t>
            </w:r>
            <w:r>
              <w:rPr>
                <w:rFonts w:ascii="Calibri" w:eastAsia="Calibri" w:hAnsi="Calibri" w:cs="Calibri"/>
                <w:b/>
                <w:sz w:val="24"/>
                <w:szCs w:val="24"/>
              </w:rPr>
              <w:t>Nov. 21</w:t>
            </w:r>
          </w:p>
          <w:p w14:paraId="000001A7" w14:textId="77777777" w:rsidR="00AD515D" w:rsidRDefault="00AD515D">
            <w:pPr>
              <w:spacing w:line="240" w:lineRule="auto"/>
              <w:rPr>
                <w:rFonts w:ascii="Calibri" w:eastAsia="Calibri" w:hAnsi="Calibri" w:cs="Calibri"/>
                <w:b/>
                <w:sz w:val="24"/>
                <w:szCs w:val="24"/>
              </w:rPr>
            </w:pPr>
          </w:p>
        </w:tc>
        <w:tc>
          <w:tcPr>
            <w:tcW w:w="7155" w:type="dxa"/>
          </w:tcPr>
          <w:p w14:paraId="000001A8"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Social Studies Instruction </w:t>
            </w:r>
          </w:p>
          <w:p w14:paraId="000001A9" w14:textId="77777777" w:rsidR="00AD515D" w:rsidRDefault="000E3CB7">
            <w:pPr>
              <w:numPr>
                <w:ilvl w:val="0"/>
                <w:numId w:val="21"/>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AA" w14:textId="77777777" w:rsidR="00AD515D" w:rsidRDefault="000E3CB7">
            <w:pPr>
              <w:numPr>
                <w:ilvl w:val="1"/>
                <w:numId w:val="21"/>
              </w:numPr>
              <w:spacing w:line="240" w:lineRule="auto"/>
              <w:rPr>
                <w:rFonts w:ascii="Calibri" w:eastAsia="Calibri" w:hAnsi="Calibri" w:cs="Calibri"/>
                <w:sz w:val="24"/>
                <w:szCs w:val="24"/>
              </w:rPr>
            </w:pP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Chapter 10 p. 181-199</w:t>
            </w:r>
          </w:p>
          <w:p w14:paraId="000001AB" w14:textId="77777777" w:rsidR="00AD515D" w:rsidRDefault="000E3CB7">
            <w:pPr>
              <w:numPr>
                <w:ilvl w:val="1"/>
                <w:numId w:val="21"/>
              </w:numPr>
              <w:spacing w:line="240" w:lineRule="auto"/>
              <w:rPr>
                <w:rFonts w:ascii="Calibri" w:eastAsia="Calibri" w:hAnsi="Calibri" w:cs="Calibri"/>
                <w:sz w:val="24"/>
                <w:szCs w:val="24"/>
              </w:rPr>
            </w:pPr>
            <w:r>
              <w:rPr>
                <w:rFonts w:ascii="Calibri" w:eastAsia="Calibri" w:hAnsi="Calibri" w:cs="Calibri"/>
                <w:sz w:val="24"/>
                <w:szCs w:val="24"/>
              </w:rPr>
              <w:t>Self-selected peer-reviewed, empirical research article on teaching social studies to students with disabilities</w:t>
            </w:r>
          </w:p>
          <w:p w14:paraId="000001AC" w14:textId="77777777" w:rsidR="00AD515D" w:rsidRDefault="000E3CB7">
            <w:pPr>
              <w:numPr>
                <w:ilvl w:val="0"/>
                <w:numId w:val="21"/>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AD" w14:textId="77777777" w:rsidR="00AD515D" w:rsidRDefault="000E3CB7">
            <w:pPr>
              <w:numPr>
                <w:ilvl w:val="1"/>
                <w:numId w:val="21"/>
              </w:numPr>
              <w:spacing w:line="240" w:lineRule="auto"/>
              <w:rPr>
                <w:rFonts w:ascii="Calibri" w:eastAsia="Calibri" w:hAnsi="Calibri" w:cs="Calibri"/>
                <w:sz w:val="24"/>
                <w:szCs w:val="24"/>
              </w:rPr>
            </w:pPr>
            <w:r>
              <w:rPr>
                <w:rFonts w:ascii="Calibri" w:eastAsia="Calibri" w:hAnsi="Calibri" w:cs="Calibri"/>
                <w:sz w:val="24"/>
                <w:szCs w:val="24"/>
              </w:rPr>
              <w:t>Slides for Social Studies Instruction</w:t>
            </w:r>
          </w:p>
          <w:p w14:paraId="000001AE" w14:textId="77777777" w:rsidR="00AD515D" w:rsidRDefault="000E3CB7">
            <w:pPr>
              <w:numPr>
                <w:ilvl w:val="1"/>
                <w:numId w:val="21"/>
              </w:numPr>
              <w:spacing w:line="240" w:lineRule="auto"/>
              <w:rPr>
                <w:rFonts w:ascii="Calibri" w:eastAsia="Calibri" w:hAnsi="Calibri" w:cs="Calibri"/>
                <w:sz w:val="24"/>
                <w:szCs w:val="24"/>
              </w:rPr>
            </w:pPr>
            <w:r>
              <w:rPr>
                <w:rFonts w:ascii="Calibri" w:eastAsia="Calibri" w:hAnsi="Calibri" w:cs="Calibri"/>
                <w:sz w:val="24"/>
                <w:szCs w:val="24"/>
              </w:rPr>
              <w:t>Watch short video lecture with tutorial of peer-reviewed empirical research arti</w:t>
            </w:r>
            <w:r>
              <w:rPr>
                <w:rFonts w:ascii="Calibri" w:eastAsia="Calibri" w:hAnsi="Calibri" w:cs="Calibri"/>
                <w:sz w:val="24"/>
                <w:szCs w:val="24"/>
              </w:rPr>
              <w:t>cles and how to find them</w:t>
            </w:r>
          </w:p>
          <w:p w14:paraId="000001AF" w14:textId="77777777" w:rsidR="00AD515D" w:rsidRDefault="000E3CB7">
            <w:pPr>
              <w:numPr>
                <w:ilvl w:val="1"/>
                <w:numId w:val="21"/>
              </w:numPr>
              <w:spacing w:line="240" w:lineRule="auto"/>
              <w:rPr>
                <w:rFonts w:ascii="Calibri" w:eastAsia="Calibri" w:hAnsi="Calibri" w:cs="Calibri"/>
                <w:sz w:val="24"/>
                <w:szCs w:val="24"/>
              </w:rPr>
            </w:pPr>
            <w:r>
              <w:rPr>
                <w:rFonts w:ascii="Calibri" w:eastAsia="Calibri" w:hAnsi="Calibri" w:cs="Calibri"/>
                <w:sz w:val="24"/>
                <w:szCs w:val="24"/>
              </w:rPr>
              <w:t>Article Review &amp; Discussion Board Posts</w:t>
            </w:r>
          </w:p>
        </w:tc>
      </w:tr>
      <w:tr w:rsidR="00AD515D" w14:paraId="70AE3800" w14:textId="77777777">
        <w:trPr>
          <w:trHeight w:val="560"/>
        </w:trPr>
        <w:tc>
          <w:tcPr>
            <w:tcW w:w="2340" w:type="dxa"/>
          </w:tcPr>
          <w:p w14:paraId="000001B0"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12</w:t>
            </w:r>
          </w:p>
          <w:p w14:paraId="000001B1" w14:textId="77777777" w:rsidR="00AD515D" w:rsidRDefault="000E3CB7">
            <w:pPr>
              <w:spacing w:line="240" w:lineRule="auto"/>
              <w:rPr>
                <w:rFonts w:ascii="Calibri" w:eastAsia="Calibri" w:hAnsi="Calibri" w:cs="Calibri"/>
                <w:b/>
                <w:color w:val="FF0000"/>
                <w:sz w:val="24"/>
                <w:szCs w:val="24"/>
              </w:rPr>
            </w:pPr>
            <w:r>
              <w:rPr>
                <w:rFonts w:ascii="Calibri" w:eastAsia="Calibri" w:hAnsi="Calibri" w:cs="Calibri"/>
                <w:b/>
                <w:color w:val="FF0000"/>
                <w:sz w:val="24"/>
                <w:szCs w:val="24"/>
              </w:rPr>
              <w:t>Short week due to Thanksgiving (11/25) break</w:t>
            </w:r>
          </w:p>
          <w:p w14:paraId="000001B2" w14:textId="77777777" w:rsidR="00AD515D" w:rsidRDefault="000E3CB7">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Due Nov. 30</w:t>
            </w:r>
          </w:p>
        </w:tc>
        <w:tc>
          <w:tcPr>
            <w:tcW w:w="7155" w:type="dxa"/>
          </w:tcPr>
          <w:p w14:paraId="000001B3"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Problem-Solving and Critical Thinking Instruction </w:t>
            </w:r>
          </w:p>
          <w:p w14:paraId="000001B4" w14:textId="77777777" w:rsidR="00AD515D" w:rsidRDefault="000E3CB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B5" w14:textId="77777777" w:rsidR="00AD515D" w:rsidRDefault="000E3CB7">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Choose three articles/websites from the Canvas list</w:t>
            </w:r>
          </w:p>
          <w:p w14:paraId="000001B6" w14:textId="77777777" w:rsidR="00AD515D" w:rsidRDefault="000E3CB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B7" w14:textId="77777777" w:rsidR="00AD515D" w:rsidRDefault="000E3CB7">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Remember/New/</w:t>
            </w:r>
            <w:proofErr w:type="spellStart"/>
            <w:r>
              <w:rPr>
                <w:rFonts w:ascii="Calibri" w:eastAsia="Calibri" w:hAnsi="Calibri" w:cs="Calibri"/>
                <w:sz w:val="24"/>
                <w:szCs w:val="24"/>
              </w:rPr>
              <w:t>Idea_Question</w:t>
            </w:r>
            <w:proofErr w:type="spellEnd"/>
          </w:p>
        </w:tc>
      </w:tr>
      <w:tr w:rsidR="00AD515D" w14:paraId="66A74C83" w14:textId="77777777">
        <w:trPr>
          <w:trHeight w:val="560"/>
        </w:trPr>
        <w:tc>
          <w:tcPr>
            <w:tcW w:w="2340" w:type="dxa"/>
          </w:tcPr>
          <w:p w14:paraId="000001B8"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13</w:t>
            </w:r>
          </w:p>
          <w:p w14:paraId="000001B9" w14:textId="77777777" w:rsidR="00AD515D" w:rsidRDefault="00AD515D">
            <w:pPr>
              <w:spacing w:line="240" w:lineRule="auto"/>
              <w:rPr>
                <w:rFonts w:ascii="Calibri" w:eastAsia="Calibri" w:hAnsi="Calibri" w:cs="Calibri"/>
                <w:b/>
                <w:sz w:val="24"/>
                <w:szCs w:val="24"/>
              </w:rPr>
            </w:pPr>
          </w:p>
          <w:p w14:paraId="000001BA"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Dec. 5</w:t>
            </w:r>
          </w:p>
          <w:p w14:paraId="000001BB" w14:textId="77777777" w:rsidR="00AD515D" w:rsidRDefault="00AD515D">
            <w:pPr>
              <w:spacing w:line="240" w:lineRule="auto"/>
              <w:rPr>
                <w:rFonts w:ascii="Calibri" w:eastAsia="Calibri" w:hAnsi="Calibri" w:cs="Calibri"/>
                <w:b/>
                <w:sz w:val="24"/>
                <w:szCs w:val="24"/>
                <w:highlight w:val="magenta"/>
              </w:rPr>
            </w:pPr>
          </w:p>
          <w:p w14:paraId="000001BC" w14:textId="77777777" w:rsidR="00AD515D" w:rsidRDefault="00AD515D">
            <w:pPr>
              <w:spacing w:line="240" w:lineRule="auto"/>
              <w:rPr>
                <w:rFonts w:ascii="Calibri" w:eastAsia="Calibri" w:hAnsi="Calibri" w:cs="Calibri"/>
                <w:b/>
                <w:sz w:val="24"/>
                <w:szCs w:val="24"/>
                <w:highlight w:val="magenta"/>
              </w:rPr>
            </w:pPr>
          </w:p>
        </w:tc>
        <w:tc>
          <w:tcPr>
            <w:tcW w:w="7155" w:type="dxa"/>
          </w:tcPr>
          <w:p w14:paraId="000001BD"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Science Instruction </w:t>
            </w:r>
          </w:p>
          <w:p w14:paraId="000001BE" w14:textId="77777777" w:rsidR="00AD515D" w:rsidRDefault="000E3CB7">
            <w:pPr>
              <w:numPr>
                <w:ilvl w:val="0"/>
                <w:numId w:val="25"/>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BF" w14:textId="77777777" w:rsidR="00AD515D" w:rsidRDefault="000E3CB7">
            <w:pPr>
              <w:numPr>
                <w:ilvl w:val="1"/>
                <w:numId w:val="25"/>
              </w:numPr>
              <w:spacing w:line="240" w:lineRule="auto"/>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Polloway</w:t>
            </w:r>
            <w:proofErr w:type="spellEnd"/>
            <w:r>
              <w:rPr>
                <w:rFonts w:ascii="Calibri" w:eastAsia="Calibri" w:hAnsi="Calibri" w:cs="Calibri"/>
                <w:sz w:val="24"/>
                <w:szCs w:val="24"/>
              </w:rPr>
              <w:t xml:space="preserve"> Chapter 11 p. 200-219</w:t>
            </w:r>
          </w:p>
          <w:p w14:paraId="000001C0" w14:textId="77777777" w:rsidR="00AD515D" w:rsidRDefault="000E3CB7">
            <w:pPr>
              <w:numPr>
                <w:ilvl w:val="1"/>
                <w:numId w:val="25"/>
              </w:numPr>
              <w:spacing w:line="240" w:lineRule="auto"/>
              <w:rPr>
                <w:rFonts w:ascii="Calibri" w:eastAsia="Calibri" w:hAnsi="Calibri" w:cs="Calibri"/>
                <w:sz w:val="24"/>
                <w:szCs w:val="24"/>
              </w:rPr>
            </w:pPr>
            <w:hyperlink r:id="rId67">
              <w:proofErr w:type="spellStart"/>
              <w:r>
                <w:rPr>
                  <w:rFonts w:ascii="Calibri" w:eastAsia="Calibri" w:hAnsi="Calibri" w:cs="Calibri"/>
                  <w:color w:val="1155CC"/>
                  <w:sz w:val="24"/>
                  <w:szCs w:val="24"/>
                  <w:u w:val="single"/>
                </w:rPr>
                <w:t>Conderman</w:t>
              </w:r>
              <w:proofErr w:type="spellEnd"/>
              <w:r>
                <w:rPr>
                  <w:rFonts w:ascii="Calibri" w:eastAsia="Calibri" w:hAnsi="Calibri" w:cs="Calibri"/>
                  <w:color w:val="1155CC"/>
                  <w:sz w:val="24"/>
                  <w:szCs w:val="24"/>
                  <w:u w:val="single"/>
                </w:rPr>
                <w:t xml:space="preserve"> Chapter 20 p. 251-267</w:t>
              </w:r>
            </w:hyperlink>
          </w:p>
          <w:p w14:paraId="000001C1" w14:textId="77777777" w:rsidR="00AD515D" w:rsidRDefault="000E3CB7">
            <w:pPr>
              <w:numPr>
                <w:ilvl w:val="0"/>
                <w:numId w:val="25"/>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C2" w14:textId="77777777" w:rsidR="00AD515D" w:rsidRDefault="000E3CB7">
            <w:pPr>
              <w:numPr>
                <w:ilvl w:val="1"/>
                <w:numId w:val="25"/>
              </w:numPr>
              <w:spacing w:line="240" w:lineRule="auto"/>
              <w:rPr>
                <w:rFonts w:ascii="Calibri" w:eastAsia="Calibri" w:hAnsi="Calibri" w:cs="Calibri"/>
                <w:sz w:val="24"/>
                <w:szCs w:val="24"/>
              </w:rPr>
            </w:pPr>
            <w:r>
              <w:rPr>
                <w:rFonts w:ascii="Calibri" w:eastAsia="Calibri" w:hAnsi="Calibri" w:cs="Calibri"/>
                <w:sz w:val="24"/>
                <w:szCs w:val="24"/>
              </w:rPr>
              <w:t>Slides for Science Instruction for Students with Disabilities</w:t>
            </w:r>
          </w:p>
          <w:p w14:paraId="000001C3" w14:textId="77777777" w:rsidR="00AD515D" w:rsidRDefault="000E3CB7">
            <w:pPr>
              <w:numPr>
                <w:ilvl w:val="1"/>
                <w:numId w:val="25"/>
              </w:numPr>
              <w:spacing w:line="240" w:lineRule="auto"/>
              <w:rPr>
                <w:rFonts w:ascii="Calibri" w:eastAsia="Calibri" w:hAnsi="Calibri" w:cs="Calibri"/>
                <w:sz w:val="24"/>
                <w:szCs w:val="24"/>
              </w:rPr>
            </w:pPr>
            <w:r>
              <w:rPr>
                <w:rFonts w:ascii="Calibri" w:eastAsia="Calibri" w:hAnsi="Calibri" w:cs="Calibri"/>
                <w:sz w:val="24"/>
                <w:szCs w:val="24"/>
              </w:rPr>
              <w:t>Science Lesson Plan</w:t>
            </w:r>
          </w:p>
          <w:p w14:paraId="000001C4" w14:textId="77777777" w:rsidR="00AD515D" w:rsidRDefault="000E3CB7">
            <w:pPr>
              <w:numPr>
                <w:ilvl w:val="1"/>
                <w:numId w:val="25"/>
              </w:numPr>
              <w:spacing w:line="240" w:lineRule="auto"/>
              <w:rPr>
                <w:rFonts w:ascii="Calibri" w:eastAsia="Calibri" w:hAnsi="Calibri" w:cs="Calibri"/>
                <w:sz w:val="24"/>
                <w:szCs w:val="24"/>
              </w:rPr>
            </w:pPr>
            <w:r>
              <w:rPr>
                <w:rFonts w:ascii="Calibri" w:eastAsia="Calibri" w:hAnsi="Calibri" w:cs="Calibri"/>
                <w:sz w:val="24"/>
                <w:szCs w:val="24"/>
              </w:rPr>
              <w:t>Optional added value activity - TEACHING Exceptional Children article response</w:t>
            </w:r>
          </w:p>
          <w:p w14:paraId="000001C5" w14:textId="77777777" w:rsidR="00AD515D" w:rsidRDefault="000E3CB7">
            <w:pPr>
              <w:numPr>
                <w:ilvl w:val="1"/>
                <w:numId w:val="25"/>
              </w:numPr>
              <w:spacing w:line="240" w:lineRule="auto"/>
              <w:rPr>
                <w:rFonts w:ascii="Calibri" w:eastAsia="Calibri" w:hAnsi="Calibri" w:cs="Calibri"/>
                <w:sz w:val="24"/>
                <w:szCs w:val="24"/>
              </w:rPr>
            </w:pPr>
            <w:r>
              <w:rPr>
                <w:rFonts w:ascii="Calibri" w:eastAsia="Calibri" w:hAnsi="Calibri" w:cs="Calibri"/>
                <w:sz w:val="24"/>
                <w:szCs w:val="24"/>
              </w:rPr>
              <w:t xml:space="preserve">Optional added value activity - IRIS Module: Providing Instructional Supports </w:t>
            </w:r>
          </w:p>
        </w:tc>
      </w:tr>
      <w:tr w:rsidR="00AD515D" w14:paraId="3B2F28D0" w14:textId="77777777">
        <w:trPr>
          <w:trHeight w:val="560"/>
        </w:trPr>
        <w:tc>
          <w:tcPr>
            <w:tcW w:w="2340" w:type="dxa"/>
          </w:tcPr>
          <w:p w14:paraId="000001C6"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Week 14</w:t>
            </w:r>
          </w:p>
          <w:p w14:paraId="000001C7" w14:textId="77777777" w:rsidR="00AD515D" w:rsidRDefault="00AD515D">
            <w:pPr>
              <w:spacing w:line="240" w:lineRule="auto"/>
              <w:rPr>
                <w:rFonts w:ascii="Calibri" w:eastAsia="Calibri" w:hAnsi="Calibri" w:cs="Calibri"/>
                <w:b/>
                <w:sz w:val="24"/>
                <w:szCs w:val="24"/>
              </w:rPr>
            </w:pPr>
          </w:p>
          <w:p w14:paraId="000001C8"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Due De</w:t>
            </w:r>
            <w:r>
              <w:rPr>
                <w:rFonts w:ascii="Calibri" w:eastAsia="Calibri" w:hAnsi="Calibri" w:cs="Calibri"/>
                <w:b/>
                <w:sz w:val="24"/>
                <w:szCs w:val="24"/>
              </w:rPr>
              <w:t>c. 12</w:t>
            </w:r>
          </w:p>
          <w:p w14:paraId="000001C9" w14:textId="77777777" w:rsidR="00AD515D" w:rsidRDefault="00AD515D">
            <w:pPr>
              <w:spacing w:line="240" w:lineRule="auto"/>
              <w:rPr>
                <w:rFonts w:ascii="Calibri" w:eastAsia="Calibri" w:hAnsi="Calibri" w:cs="Calibri"/>
                <w:b/>
                <w:sz w:val="24"/>
                <w:szCs w:val="24"/>
                <w:highlight w:val="magenta"/>
              </w:rPr>
            </w:pPr>
          </w:p>
          <w:p w14:paraId="000001CA" w14:textId="77777777" w:rsidR="00AD515D" w:rsidRDefault="00AD515D">
            <w:pPr>
              <w:spacing w:line="240" w:lineRule="auto"/>
              <w:rPr>
                <w:rFonts w:ascii="Calibri" w:eastAsia="Calibri" w:hAnsi="Calibri" w:cs="Calibri"/>
                <w:b/>
                <w:color w:val="FF0000"/>
                <w:sz w:val="24"/>
                <w:szCs w:val="24"/>
                <w:highlight w:val="yellow"/>
              </w:rPr>
            </w:pPr>
          </w:p>
        </w:tc>
        <w:tc>
          <w:tcPr>
            <w:tcW w:w="7155" w:type="dxa"/>
          </w:tcPr>
          <w:p w14:paraId="000001CB"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A Deeper Look at Autism &amp; OHI (and ADHD)</w:t>
            </w:r>
          </w:p>
          <w:p w14:paraId="000001CC" w14:textId="77777777" w:rsidR="00AD515D" w:rsidRDefault="000E3CB7">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Readings </w:t>
            </w:r>
          </w:p>
          <w:p w14:paraId="000001CD" w14:textId="77777777" w:rsidR="00AD515D" w:rsidRDefault="000E3CB7">
            <w:pPr>
              <w:numPr>
                <w:ilvl w:val="1"/>
                <w:numId w:val="11"/>
              </w:numPr>
              <w:spacing w:line="240" w:lineRule="auto"/>
              <w:rPr>
                <w:rFonts w:ascii="Calibri" w:eastAsia="Calibri" w:hAnsi="Calibri" w:cs="Calibri"/>
                <w:sz w:val="24"/>
                <w:szCs w:val="24"/>
              </w:rPr>
            </w:pPr>
            <w:hyperlink r:id="rId68">
              <w:r>
                <w:rPr>
                  <w:rFonts w:ascii="Calibri" w:eastAsia="Calibri" w:hAnsi="Calibri" w:cs="Calibri"/>
                  <w:color w:val="1155CC"/>
                  <w:sz w:val="24"/>
                  <w:szCs w:val="24"/>
                  <w:u w:val="single"/>
                </w:rPr>
                <w:t>Evidence-Based Practices for Children, Youth, and Young Adults with Autism Spectrum Disorder</w:t>
              </w:r>
            </w:hyperlink>
          </w:p>
          <w:p w14:paraId="000001CE" w14:textId="77777777" w:rsidR="00AD515D" w:rsidRDefault="000E3CB7">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CF" w14:textId="77777777" w:rsidR="00AD515D" w:rsidRDefault="000E3CB7">
            <w:pPr>
              <w:numPr>
                <w:ilvl w:val="1"/>
                <w:numId w:val="11"/>
              </w:numPr>
              <w:spacing w:line="240" w:lineRule="auto"/>
              <w:rPr>
                <w:rFonts w:ascii="Calibri" w:eastAsia="Calibri" w:hAnsi="Calibri" w:cs="Calibri"/>
                <w:sz w:val="24"/>
                <w:szCs w:val="24"/>
              </w:rPr>
            </w:pPr>
            <w:r>
              <w:rPr>
                <w:rFonts w:ascii="Calibri" w:eastAsia="Calibri" w:hAnsi="Calibri" w:cs="Calibri"/>
                <w:sz w:val="24"/>
                <w:szCs w:val="24"/>
              </w:rPr>
              <w:t>Slides on Instructional Strategies for</w:t>
            </w:r>
            <w:r>
              <w:rPr>
                <w:rFonts w:ascii="Calibri" w:eastAsia="Calibri" w:hAnsi="Calibri" w:cs="Calibri"/>
                <w:sz w:val="24"/>
                <w:szCs w:val="24"/>
              </w:rPr>
              <w:t xml:space="preserve"> Students with Autism or OHI/ADHD</w:t>
            </w:r>
          </w:p>
          <w:p w14:paraId="000001D0" w14:textId="77777777" w:rsidR="00AD515D" w:rsidRDefault="000E3CB7">
            <w:pPr>
              <w:numPr>
                <w:ilvl w:val="1"/>
                <w:numId w:val="11"/>
              </w:numPr>
              <w:spacing w:line="240" w:lineRule="auto"/>
              <w:rPr>
                <w:rFonts w:ascii="Calibri" w:eastAsia="Calibri" w:hAnsi="Calibri" w:cs="Calibri"/>
                <w:sz w:val="24"/>
                <w:szCs w:val="24"/>
              </w:rPr>
            </w:pPr>
            <w:r>
              <w:rPr>
                <w:rFonts w:ascii="Calibri" w:eastAsia="Calibri" w:hAnsi="Calibri" w:cs="Calibri"/>
                <w:sz w:val="24"/>
                <w:szCs w:val="24"/>
              </w:rPr>
              <w:lastRenderedPageBreak/>
              <w:t>Optional added value activity: Complete one AFIRM training module and write a paragraph reflection.</w:t>
            </w:r>
          </w:p>
          <w:p w14:paraId="000001D1" w14:textId="77777777" w:rsidR="00AD515D" w:rsidRDefault="000E3CB7">
            <w:pPr>
              <w:numPr>
                <w:ilvl w:val="1"/>
                <w:numId w:val="11"/>
              </w:numPr>
              <w:spacing w:line="240" w:lineRule="auto"/>
              <w:rPr>
                <w:rFonts w:ascii="Calibri" w:eastAsia="Calibri" w:hAnsi="Calibri" w:cs="Calibri"/>
                <w:sz w:val="24"/>
                <w:szCs w:val="24"/>
              </w:rPr>
            </w:pPr>
            <w:r>
              <w:rPr>
                <w:rFonts w:ascii="Calibri" w:eastAsia="Calibri" w:hAnsi="Calibri" w:cs="Calibri"/>
                <w:sz w:val="24"/>
                <w:szCs w:val="24"/>
              </w:rPr>
              <w:t>Autism Internet Module with Activities</w:t>
            </w:r>
          </w:p>
          <w:p w14:paraId="000001D2" w14:textId="77777777" w:rsidR="00AD515D" w:rsidRDefault="000E3CB7">
            <w:pPr>
              <w:numPr>
                <w:ilvl w:val="1"/>
                <w:numId w:val="11"/>
              </w:numPr>
              <w:spacing w:line="240" w:lineRule="auto"/>
              <w:rPr>
                <w:rFonts w:ascii="Calibri" w:eastAsia="Calibri" w:hAnsi="Calibri" w:cs="Calibri"/>
                <w:sz w:val="24"/>
                <w:szCs w:val="24"/>
              </w:rPr>
            </w:pPr>
            <w:r>
              <w:rPr>
                <w:rFonts w:ascii="Calibri" w:eastAsia="Calibri" w:hAnsi="Calibri" w:cs="Calibri"/>
                <w:sz w:val="24"/>
                <w:szCs w:val="24"/>
              </w:rPr>
              <w:t>ADHD Article Recommendations</w:t>
            </w:r>
          </w:p>
        </w:tc>
      </w:tr>
      <w:tr w:rsidR="00AD515D" w14:paraId="1B3D8AA2" w14:textId="77777777">
        <w:trPr>
          <w:trHeight w:val="560"/>
        </w:trPr>
        <w:tc>
          <w:tcPr>
            <w:tcW w:w="2340" w:type="dxa"/>
          </w:tcPr>
          <w:p w14:paraId="000001D3"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lastRenderedPageBreak/>
              <w:t>Week 15</w:t>
            </w:r>
          </w:p>
          <w:p w14:paraId="000001D4" w14:textId="77777777" w:rsidR="00AD515D" w:rsidRDefault="00AD515D">
            <w:pPr>
              <w:spacing w:line="240" w:lineRule="auto"/>
              <w:rPr>
                <w:rFonts w:ascii="Calibri" w:eastAsia="Calibri" w:hAnsi="Calibri" w:cs="Calibri"/>
                <w:b/>
                <w:sz w:val="24"/>
                <w:szCs w:val="24"/>
              </w:rPr>
            </w:pPr>
          </w:p>
          <w:p w14:paraId="000001D5"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highlight w:val="yellow"/>
              </w:rPr>
              <w:t>Due Dec. 17 (last day of semester)</w:t>
            </w:r>
          </w:p>
          <w:p w14:paraId="000001D6" w14:textId="77777777" w:rsidR="00AD515D" w:rsidRDefault="000E3CB7">
            <w:pPr>
              <w:spacing w:line="240" w:lineRule="auto"/>
              <w:rPr>
                <w:rFonts w:ascii="Calibri" w:eastAsia="Calibri" w:hAnsi="Calibri" w:cs="Calibri"/>
                <w:b/>
                <w:sz w:val="24"/>
                <w:szCs w:val="24"/>
              </w:rPr>
            </w:pPr>
            <w:r>
              <w:rPr>
                <w:rFonts w:ascii="Calibri" w:eastAsia="Calibri" w:hAnsi="Calibri" w:cs="Calibri"/>
                <w:b/>
                <w:sz w:val="24"/>
                <w:szCs w:val="24"/>
              </w:rPr>
              <w:t>Final Exam Week</w:t>
            </w:r>
          </w:p>
        </w:tc>
        <w:tc>
          <w:tcPr>
            <w:tcW w:w="7155" w:type="dxa"/>
          </w:tcPr>
          <w:p w14:paraId="000001D7" w14:textId="77777777" w:rsidR="00AD515D" w:rsidRDefault="000E3CB7">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Readings</w:t>
            </w:r>
          </w:p>
          <w:p w14:paraId="000001D8" w14:textId="77777777" w:rsidR="00AD515D" w:rsidRDefault="000E3CB7">
            <w:pPr>
              <w:numPr>
                <w:ilvl w:val="1"/>
                <w:numId w:val="30"/>
              </w:numPr>
              <w:spacing w:line="240" w:lineRule="auto"/>
              <w:rPr>
                <w:rFonts w:ascii="Calibri" w:eastAsia="Calibri" w:hAnsi="Calibri" w:cs="Calibri"/>
                <w:sz w:val="24"/>
                <w:szCs w:val="24"/>
              </w:rPr>
            </w:pPr>
            <w:r>
              <w:rPr>
                <w:rFonts w:ascii="Calibri" w:eastAsia="Calibri" w:hAnsi="Calibri" w:cs="Calibri"/>
                <w:sz w:val="24"/>
                <w:szCs w:val="24"/>
              </w:rPr>
              <w:t>None</w:t>
            </w:r>
          </w:p>
          <w:p w14:paraId="000001D9" w14:textId="77777777" w:rsidR="00AD515D" w:rsidRDefault="000E3CB7">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Activities &amp; Assignments</w:t>
            </w:r>
          </w:p>
          <w:p w14:paraId="000001DA" w14:textId="77777777" w:rsidR="00AD515D" w:rsidRDefault="000E3CB7">
            <w:pPr>
              <w:numPr>
                <w:ilvl w:val="1"/>
                <w:numId w:val="30"/>
              </w:numPr>
              <w:spacing w:line="240" w:lineRule="auto"/>
              <w:rPr>
                <w:rFonts w:ascii="Calibri" w:eastAsia="Calibri" w:hAnsi="Calibri" w:cs="Calibri"/>
                <w:sz w:val="24"/>
                <w:szCs w:val="24"/>
              </w:rPr>
            </w:pPr>
            <w:r>
              <w:rPr>
                <w:rFonts w:ascii="Calibri" w:eastAsia="Calibri" w:hAnsi="Calibri" w:cs="Calibri"/>
                <w:sz w:val="24"/>
                <w:szCs w:val="24"/>
              </w:rPr>
              <w:t xml:space="preserve">Graduate Student Embedded Assessment Reflection </w:t>
            </w:r>
          </w:p>
          <w:p w14:paraId="000001DB" w14:textId="77777777" w:rsidR="00AD515D" w:rsidRDefault="000E3CB7">
            <w:pPr>
              <w:numPr>
                <w:ilvl w:val="1"/>
                <w:numId w:val="30"/>
              </w:numPr>
              <w:spacing w:line="240" w:lineRule="auto"/>
              <w:rPr>
                <w:rFonts w:ascii="Calibri" w:eastAsia="Calibri" w:hAnsi="Calibri" w:cs="Calibri"/>
                <w:sz w:val="24"/>
                <w:szCs w:val="24"/>
              </w:rPr>
            </w:pPr>
            <w:r>
              <w:rPr>
                <w:rFonts w:ascii="Calibri" w:eastAsia="Calibri" w:hAnsi="Calibri" w:cs="Calibri"/>
                <w:sz w:val="24"/>
                <w:szCs w:val="24"/>
              </w:rPr>
              <w:t>Graduate Student Assignment: Professional Interview</w:t>
            </w:r>
          </w:p>
        </w:tc>
      </w:tr>
    </w:tbl>
    <w:p w14:paraId="000001DC" w14:textId="77777777" w:rsidR="00AD515D" w:rsidRDefault="000E3CB7">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*This course was developed in part using resources, activities, assignments, and guidance from Prof. Rosemary </w:t>
      </w:r>
      <w:proofErr w:type="spellStart"/>
      <w:r>
        <w:rPr>
          <w:rFonts w:ascii="Calibri" w:eastAsia="Calibri" w:hAnsi="Calibri" w:cs="Calibri"/>
          <w:sz w:val="20"/>
          <w:szCs w:val="20"/>
        </w:rPr>
        <w:t>Francsis</w:t>
      </w:r>
      <w:proofErr w:type="spellEnd"/>
      <w:r>
        <w:rPr>
          <w:rFonts w:ascii="Calibri" w:eastAsia="Calibri" w:hAnsi="Calibri" w:cs="Calibri"/>
          <w:sz w:val="20"/>
          <w:szCs w:val="20"/>
        </w:rPr>
        <w:t xml:space="preserve">, Prof. Cathleen </w:t>
      </w:r>
      <w:proofErr w:type="spellStart"/>
      <w:r>
        <w:rPr>
          <w:rFonts w:ascii="Calibri" w:eastAsia="Calibri" w:hAnsi="Calibri" w:cs="Calibri"/>
          <w:sz w:val="20"/>
          <w:szCs w:val="20"/>
        </w:rPr>
        <w:t>Olds</w:t>
      </w:r>
      <w:proofErr w:type="spellEnd"/>
      <w:r>
        <w:rPr>
          <w:rFonts w:ascii="Calibri" w:eastAsia="Calibri" w:hAnsi="Calibri" w:cs="Calibri"/>
          <w:sz w:val="20"/>
          <w:szCs w:val="20"/>
        </w:rPr>
        <w:t xml:space="preserve">, Dr. Lisa Bardon, and Dr. Nikki Logan. </w:t>
      </w:r>
    </w:p>
    <w:p w14:paraId="000001DD" w14:textId="77777777" w:rsidR="00AD515D" w:rsidRDefault="00AD515D">
      <w:pPr>
        <w:widowControl w:val="0"/>
        <w:spacing w:line="240" w:lineRule="auto"/>
        <w:rPr>
          <w:rFonts w:ascii="Calibri" w:eastAsia="Calibri" w:hAnsi="Calibri" w:cs="Calibri"/>
          <w:sz w:val="20"/>
          <w:szCs w:val="20"/>
        </w:rPr>
      </w:pPr>
    </w:p>
    <w:p w14:paraId="000001DE" w14:textId="77777777" w:rsidR="00AD515D" w:rsidRDefault="000E3CB7">
      <w:pPr>
        <w:widowControl w:val="0"/>
        <w:spacing w:line="240" w:lineRule="auto"/>
        <w:rPr>
          <w:rFonts w:ascii="Calibri" w:eastAsia="Calibri" w:hAnsi="Calibri" w:cs="Calibri"/>
          <w:sz w:val="20"/>
          <w:szCs w:val="20"/>
        </w:rPr>
      </w:pPr>
      <w:r>
        <w:rPr>
          <w:rFonts w:ascii="Calibri" w:eastAsia="Calibri" w:hAnsi="Calibri" w:cs="Calibri"/>
          <w:sz w:val="20"/>
          <w:szCs w:val="20"/>
        </w:rPr>
        <w:t>COVID Addendum (9/2/2021)</w:t>
      </w:r>
    </w:p>
    <w:p w14:paraId="000001DF" w14:textId="77777777" w:rsidR="00AD515D" w:rsidRDefault="00AD515D">
      <w:pPr>
        <w:spacing w:line="240" w:lineRule="auto"/>
        <w:rPr>
          <w:rFonts w:ascii="Calibri" w:eastAsia="Calibri" w:hAnsi="Calibri" w:cs="Calibri"/>
          <w:sz w:val="14"/>
          <w:szCs w:val="14"/>
        </w:rPr>
      </w:pPr>
    </w:p>
    <w:p w14:paraId="000001E0"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 xml:space="preserve">For your health and safety, UW-Stevens Point: </w:t>
      </w:r>
    </w:p>
    <w:p w14:paraId="000001E1" w14:textId="77777777" w:rsidR="00AD515D" w:rsidRDefault="00AD515D">
      <w:pPr>
        <w:spacing w:line="240" w:lineRule="auto"/>
        <w:rPr>
          <w:rFonts w:ascii="Calibri" w:eastAsia="Calibri" w:hAnsi="Calibri" w:cs="Calibri"/>
          <w:sz w:val="14"/>
          <w:szCs w:val="14"/>
        </w:rPr>
      </w:pPr>
    </w:p>
    <w:p w14:paraId="000001E2" w14:textId="77777777" w:rsidR="00AD515D" w:rsidRDefault="000E3CB7">
      <w:pPr>
        <w:numPr>
          <w:ilvl w:val="0"/>
          <w:numId w:val="20"/>
        </w:numPr>
        <w:spacing w:line="240" w:lineRule="auto"/>
        <w:rPr>
          <w:rFonts w:ascii="Calibri" w:eastAsia="Calibri" w:hAnsi="Calibri" w:cs="Calibri"/>
        </w:rPr>
      </w:pPr>
      <w:r>
        <w:rPr>
          <w:rFonts w:ascii="Calibri" w:eastAsia="Calibri" w:hAnsi="Calibri" w:cs="Calibri"/>
        </w:rPr>
        <w:t xml:space="preserve">Requires all students, employees and visitors to any UW-Stevens Point campus or facility to wear face coverings when inside campus buildings. The mask is policy is in effect until Sept. 30. See the </w:t>
      </w:r>
      <w:hyperlink r:id="rId69">
        <w:r>
          <w:rPr>
            <w:rFonts w:ascii="Calibri" w:eastAsia="Calibri" w:hAnsi="Calibri" w:cs="Calibri"/>
            <w:b/>
            <w:color w:val="0563C1"/>
            <w:u w:val="single"/>
          </w:rPr>
          <w:t>chancellor’s updated mask mandate</w:t>
        </w:r>
      </w:hyperlink>
      <w:r>
        <w:rPr>
          <w:rFonts w:ascii="Calibri" w:eastAsia="Calibri" w:hAnsi="Calibri" w:cs="Calibri"/>
        </w:rPr>
        <w:t xml:space="preserve">. </w:t>
      </w:r>
    </w:p>
    <w:p w14:paraId="000001E3" w14:textId="77777777" w:rsidR="00AD515D" w:rsidRDefault="000E3CB7">
      <w:pPr>
        <w:numPr>
          <w:ilvl w:val="0"/>
          <w:numId w:val="20"/>
        </w:numPr>
        <w:spacing w:line="240" w:lineRule="auto"/>
        <w:rPr>
          <w:sz w:val="24"/>
          <w:szCs w:val="24"/>
        </w:rPr>
      </w:pPr>
      <w:r>
        <w:rPr>
          <w:rFonts w:ascii="Calibri" w:eastAsia="Calibri" w:hAnsi="Calibri" w:cs="Calibri"/>
        </w:rPr>
        <w:t xml:space="preserve">Requires unvaccinated residence hall students to be </w:t>
      </w:r>
      <w:hyperlink r:id="rId70">
        <w:r>
          <w:rPr>
            <w:rFonts w:ascii="Calibri" w:eastAsia="Calibri" w:hAnsi="Calibri" w:cs="Calibri"/>
            <w:color w:val="0563C1"/>
            <w:u w:val="single"/>
          </w:rPr>
          <w:t>tested</w:t>
        </w:r>
      </w:hyperlink>
      <w:r>
        <w:rPr>
          <w:rFonts w:ascii="Calibri" w:eastAsia="Calibri" w:hAnsi="Calibri" w:cs="Calibri"/>
        </w:rPr>
        <w:t xml:space="preserve"> twice during the first 10 days of arrival on campus, then every other week until at least Sept. 30. </w:t>
      </w:r>
    </w:p>
    <w:p w14:paraId="000001E4" w14:textId="77777777" w:rsidR="00AD515D" w:rsidRDefault="000E3CB7">
      <w:pPr>
        <w:numPr>
          <w:ilvl w:val="0"/>
          <w:numId w:val="20"/>
        </w:numPr>
        <w:spacing w:line="240" w:lineRule="auto"/>
        <w:rPr>
          <w:rFonts w:ascii="Calibri" w:eastAsia="Calibri" w:hAnsi="Calibri" w:cs="Calibri"/>
        </w:rPr>
      </w:pPr>
      <w:r>
        <w:rPr>
          <w:rFonts w:ascii="Calibri" w:eastAsia="Calibri" w:hAnsi="Calibri" w:cs="Calibri"/>
        </w:rPr>
        <w:t>Strongly encourages unvaccinated students residing off campus to be tested regu</w:t>
      </w:r>
      <w:r>
        <w:rPr>
          <w:rFonts w:ascii="Calibri" w:eastAsia="Calibri" w:hAnsi="Calibri" w:cs="Calibri"/>
        </w:rPr>
        <w:t>larly and complete the daily symptom screening.</w:t>
      </w:r>
    </w:p>
    <w:p w14:paraId="000001E5" w14:textId="77777777" w:rsidR="00AD515D" w:rsidRDefault="000E3CB7">
      <w:pPr>
        <w:numPr>
          <w:ilvl w:val="0"/>
          <w:numId w:val="20"/>
        </w:numPr>
        <w:spacing w:line="240" w:lineRule="auto"/>
        <w:rPr>
          <w:rFonts w:ascii="Calibri" w:eastAsia="Calibri" w:hAnsi="Calibri" w:cs="Calibri"/>
        </w:rPr>
      </w:pPr>
      <w:r>
        <w:rPr>
          <w:rFonts w:ascii="Calibri" w:eastAsia="Calibri" w:hAnsi="Calibri" w:cs="Calibri"/>
        </w:rPr>
        <w:t>Requires unvaccinated employees to have testing every other week and complete the daily symptom screening.</w:t>
      </w:r>
    </w:p>
    <w:p w14:paraId="000001E6" w14:textId="77777777" w:rsidR="00AD515D" w:rsidRDefault="000E3CB7">
      <w:pPr>
        <w:numPr>
          <w:ilvl w:val="0"/>
          <w:numId w:val="20"/>
        </w:numPr>
        <w:spacing w:line="240" w:lineRule="auto"/>
        <w:rPr>
          <w:rFonts w:ascii="Calibri" w:eastAsia="Calibri" w:hAnsi="Calibri" w:cs="Calibri"/>
        </w:rPr>
      </w:pPr>
      <w:r>
        <w:rPr>
          <w:rFonts w:ascii="Calibri" w:eastAsia="Calibri" w:hAnsi="Calibri" w:cs="Calibri"/>
        </w:rPr>
        <w:t xml:space="preserve">Strongly encourages all students, faculty and staff to get vaccinated as soon as possible. While not </w:t>
      </w:r>
      <w:r>
        <w:rPr>
          <w:rFonts w:ascii="Calibri" w:eastAsia="Calibri" w:hAnsi="Calibri" w:cs="Calibri"/>
        </w:rPr>
        <w:t xml:space="preserve">required, vaccination is the surest way to protect yourself from serious illness.  </w:t>
      </w:r>
    </w:p>
    <w:p w14:paraId="000001E7" w14:textId="77777777" w:rsidR="00AD515D" w:rsidRDefault="00AD515D">
      <w:pPr>
        <w:spacing w:line="240" w:lineRule="auto"/>
        <w:ind w:left="360"/>
        <w:rPr>
          <w:rFonts w:ascii="Calibri" w:eastAsia="Calibri" w:hAnsi="Calibri" w:cs="Calibri"/>
          <w:b/>
          <w:sz w:val="10"/>
          <w:szCs w:val="10"/>
        </w:rPr>
      </w:pPr>
    </w:p>
    <w:p w14:paraId="000001E8"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t>Vaccines are available:</w:t>
      </w:r>
    </w:p>
    <w:p w14:paraId="000001E9" w14:textId="77777777" w:rsidR="00AD515D" w:rsidRDefault="00AD515D">
      <w:pPr>
        <w:spacing w:line="240" w:lineRule="auto"/>
        <w:ind w:left="360"/>
        <w:rPr>
          <w:rFonts w:ascii="Calibri" w:eastAsia="Calibri" w:hAnsi="Calibri" w:cs="Calibri"/>
          <w:sz w:val="18"/>
          <w:szCs w:val="18"/>
        </w:rPr>
      </w:pPr>
    </w:p>
    <w:p w14:paraId="000001EA" w14:textId="77777777" w:rsidR="00AD515D" w:rsidRDefault="000E3CB7">
      <w:pPr>
        <w:spacing w:line="240" w:lineRule="auto"/>
        <w:ind w:left="360"/>
        <w:rPr>
          <w:rFonts w:ascii="Calibri" w:eastAsia="Calibri" w:hAnsi="Calibri" w:cs="Calibri"/>
          <w:sz w:val="24"/>
          <w:szCs w:val="24"/>
        </w:rPr>
      </w:pPr>
      <w:r>
        <w:rPr>
          <w:rFonts w:ascii="Calibri" w:eastAsia="Calibri" w:hAnsi="Calibri" w:cs="Calibri"/>
          <w:sz w:val="24"/>
          <w:szCs w:val="24"/>
        </w:rPr>
        <w:t xml:space="preserve">For students at Student Health Services in </w:t>
      </w:r>
      <w:proofErr w:type="spellStart"/>
      <w:r>
        <w:rPr>
          <w:rFonts w:ascii="Calibri" w:eastAsia="Calibri" w:hAnsi="Calibri" w:cs="Calibri"/>
          <w:sz w:val="24"/>
          <w:szCs w:val="24"/>
        </w:rPr>
        <w:t>Delzell</w:t>
      </w:r>
      <w:proofErr w:type="spellEnd"/>
      <w:r>
        <w:rPr>
          <w:rFonts w:ascii="Calibri" w:eastAsia="Calibri" w:hAnsi="Calibri" w:cs="Calibri"/>
          <w:sz w:val="24"/>
          <w:szCs w:val="24"/>
        </w:rPr>
        <w:t xml:space="preserve"> Hall:</w:t>
      </w:r>
    </w:p>
    <w:p w14:paraId="000001EB" w14:textId="77777777" w:rsidR="00AD515D" w:rsidRDefault="000E3CB7">
      <w:pPr>
        <w:numPr>
          <w:ilvl w:val="0"/>
          <w:numId w:val="27"/>
        </w:numPr>
        <w:spacing w:line="240" w:lineRule="auto"/>
        <w:ind w:left="1080"/>
        <w:rPr>
          <w:sz w:val="24"/>
          <w:szCs w:val="24"/>
        </w:rPr>
      </w:pPr>
      <w:r>
        <w:rPr>
          <w:rFonts w:ascii="Calibri" w:eastAsia="Calibri" w:hAnsi="Calibri" w:cs="Calibri"/>
        </w:rPr>
        <w:t>Walk-in Mondays and Thursdays, 1-3 p.m., Wednesdays, 9-11 a.m.</w:t>
      </w:r>
    </w:p>
    <w:p w14:paraId="000001EC" w14:textId="77777777" w:rsidR="00AD515D" w:rsidRDefault="000E3CB7">
      <w:pPr>
        <w:numPr>
          <w:ilvl w:val="0"/>
          <w:numId w:val="27"/>
        </w:numPr>
        <w:spacing w:line="240" w:lineRule="auto"/>
        <w:ind w:left="1080"/>
        <w:rPr>
          <w:sz w:val="24"/>
          <w:szCs w:val="24"/>
        </w:rPr>
      </w:pPr>
      <w:r>
        <w:rPr>
          <w:rFonts w:ascii="Calibri" w:eastAsia="Calibri" w:hAnsi="Calibri" w:cs="Calibri"/>
        </w:rPr>
        <w:t>By appointment at 715-346-4646</w:t>
      </w:r>
    </w:p>
    <w:p w14:paraId="000001ED" w14:textId="77777777" w:rsidR="00AD515D" w:rsidRDefault="000E3CB7">
      <w:pPr>
        <w:spacing w:line="240" w:lineRule="auto"/>
        <w:ind w:left="360"/>
        <w:rPr>
          <w:rFonts w:ascii="Calibri" w:eastAsia="Calibri" w:hAnsi="Calibri" w:cs="Calibri"/>
          <w:sz w:val="24"/>
          <w:szCs w:val="24"/>
        </w:rPr>
      </w:pPr>
      <w:r>
        <w:rPr>
          <w:rFonts w:ascii="Calibri" w:eastAsia="Calibri" w:hAnsi="Calibri" w:cs="Calibri"/>
          <w:sz w:val="24"/>
          <w:szCs w:val="24"/>
        </w:rPr>
        <w:br/>
        <w:t xml:space="preserve">For students, UWSP employees and community members at </w:t>
      </w:r>
      <w:proofErr w:type="spellStart"/>
      <w:r>
        <w:rPr>
          <w:rFonts w:ascii="Calibri" w:eastAsia="Calibri" w:hAnsi="Calibri" w:cs="Calibri"/>
          <w:sz w:val="24"/>
          <w:szCs w:val="24"/>
        </w:rPr>
        <w:t>DeBot</w:t>
      </w:r>
      <w:proofErr w:type="spellEnd"/>
      <w:r>
        <w:rPr>
          <w:rFonts w:ascii="Calibri" w:eastAsia="Calibri" w:hAnsi="Calibri" w:cs="Calibri"/>
          <w:sz w:val="24"/>
          <w:szCs w:val="24"/>
        </w:rPr>
        <w:t xml:space="preserve"> Dining Center, Lower </w:t>
      </w:r>
      <w:proofErr w:type="spellStart"/>
      <w:r>
        <w:rPr>
          <w:rFonts w:ascii="Calibri" w:eastAsia="Calibri" w:hAnsi="Calibri" w:cs="Calibri"/>
          <w:sz w:val="24"/>
          <w:szCs w:val="24"/>
        </w:rPr>
        <w:t>DeBot</w:t>
      </w:r>
      <w:proofErr w:type="spellEnd"/>
      <w:r>
        <w:rPr>
          <w:rFonts w:ascii="Calibri" w:eastAsia="Calibri" w:hAnsi="Calibri" w:cs="Calibri"/>
          <w:sz w:val="24"/>
          <w:szCs w:val="24"/>
        </w:rPr>
        <w:t xml:space="preserve"> Conference Room:</w:t>
      </w:r>
    </w:p>
    <w:p w14:paraId="000001EE" w14:textId="77777777" w:rsidR="00AD515D" w:rsidRDefault="000E3CB7">
      <w:pPr>
        <w:numPr>
          <w:ilvl w:val="0"/>
          <w:numId w:val="9"/>
        </w:numPr>
        <w:spacing w:line="240" w:lineRule="auto"/>
        <w:rPr>
          <w:rFonts w:ascii="Calibri" w:eastAsia="Calibri" w:hAnsi="Calibri" w:cs="Calibri"/>
        </w:rPr>
      </w:pPr>
      <w:r>
        <w:rPr>
          <w:rFonts w:ascii="Calibri" w:eastAsia="Calibri" w:hAnsi="Calibri" w:cs="Calibri"/>
        </w:rPr>
        <w:t>Monday, Aug. 30, 10:30 a.m.-2 p.m.</w:t>
      </w:r>
    </w:p>
    <w:p w14:paraId="000001EF" w14:textId="77777777" w:rsidR="00AD515D" w:rsidRDefault="000E3CB7">
      <w:pPr>
        <w:numPr>
          <w:ilvl w:val="0"/>
          <w:numId w:val="9"/>
        </w:numPr>
        <w:spacing w:line="240" w:lineRule="auto"/>
        <w:rPr>
          <w:rFonts w:ascii="Calibri" w:eastAsia="Calibri" w:hAnsi="Calibri" w:cs="Calibri"/>
        </w:rPr>
      </w:pPr>
      <w:r>
        <w:rPr>
          <w:rFonts w:ascii="Calibri" w:eastAsia="Calibri" w:hAnsi="Calibri" w:cs="Calibri"/>
        </w:rPr>
        <w:t>Tuesday, Aug. 31, 11:3</w:t>
      </w:r>
      <w:r>
        <w:rPr>
          <w:rFonts w:ascii="Calibri" w:eastAsia="Calibri" w:hAnsi="Calibri" w:cs="Calibri"/>
        </w:rPr>
        <w:t>0 am.-1 p.m.</w:t>
      </w:r>
    </w:p>
    <w:p w14:paraId="000001F0" w14:textId="77777777" w:rsidR="00AD515D" w:rsidRDefault="000E3CB7">
      <w:pPr>
        <w:numPr>
          <w:ilvl w:val="0"/>
          <w:numId w:val="9"/>
        </w:numPr>
        <w:spacing w:line="240" w:lineRule="auto"/>
        <w:rPr>
          <w:rFonts w:ascii="Calibri" w:eastAsia="Calibri" w:hAnsi="Calibri" w:cs="Calibri"/>
        </w:rPr>
      </w:pPr>
      <w:r>
        <w:rPr>
          <w:rFonts w:ascii="Calibri" w:eastAsia="Calibri" w:hAnsi="Calibri" w:cs="Calibri"/>
        </w:rPr>
        <w:t>Thursday, Sept. 2, 10:30 a.m.-2 p.m.</w:t>
      </w:r>
    </w:p>
    <w:p w14:paraId="000001F1" w14:textId="77777777" w:rsidR="00AD515D" w:rsidRDefault="00AD515D">
      <w:pPr>
        <w:spacing w:line="240" w:lineRule="auto"/>
        <w:rPr>
          <w:rFonts w:ascii="Calibri" w:eastAsia="Calibri" w:hAnsi="Calibri" w:cs="Calibri"/>
          <w:sz w:val="24"/>
          <w:szCs w:val="24"/>
        </w:rPr>
      </w:pPr>
    </w:p>
    <w:p w14:paraId="000001F2" w14:textId="77777777" w:rsidR="00AD515D" w:rsidRDefault="000E3CB7">
      <w:pPr>
        <w:spacing w:line="240" w:lineRule="auto"/>
        <w:rPr>
          <w:rFonts w:ascii="Calibri" w:eastAsia="Calibri" w:hAnsi="Calibri" w:cs="Calibri"/>
          <w:color w:val="100515"/>
          <w:sz w:val="24"/>
          <w:szCs w:val="24"/>
          <w:highlight w:val="white"/>
        </w:rPr>
      </w:pPr>
      <w:r>
        <w:rPr>
          <w:rFonts w:ascii="Calibri" w:eastAsia="Calibri" w:hAnsi="Calibri" w:cs="Calibri"/>
          <w:color w:val="100515"/>
          <w:sz w:val="24"/>
          <w:szCs w:val="24"/>
          <w:highlight w:val="white"/>
        </w:rPr>
        <w:t xml:space="preserve">The first dose of the Pfizer vaccine, fully approved by the FDA, as well as a limited number of the one-dose Johnson and Johnson vaccine will be available. </w:t>
      </w:r>
      <w:r>
        <w:rPr>
          <w:rFonts w:ascii="Calibri" w:eastAsia="Calibri" w:hAnsi="Calibri" w:cs="Calibri"/>
          <w:color w:val="100515"/>
          <w:sz w:val="24"/>
          <w:szCs w:val="24"/>
        </w:rPr>
        <w:t>Instructions will be given on how to contact vacc</w:t>
      </w:r>
      <w:r>
        <w:rPr>
          <w:rFonts w:ascii="Calibri" w:eastAsia="Calibri" w:hAnsi="Calibri" w:cs="Calibri"/>
          <w:color w:val="100515"/>
          <w:sz w:val="24"/>
          <w:szCs w:val="24"/>
        </w:rPr>
        <w:t xml:space="preserve">ine providers for a second dose of the Pfizer vaccine. </w:t>
      </w:r>
    </w:p>
    <w:p w14:paraId="000001F3" w14:textId="77777777" w:rsidR="00AD515D" w:rsidRDefault="00AD515D">
      <w:pPr>
        <w:shd w:val="clear" w:color="auto" w:fill="FFFFFF"/>
        <w:spacing w:line="240" w:lineRule="auto"/>
        <w:rPr>
          <w:rFonts w:ascii="Calibri" w:eastAsia="Calibri" w:hAnsi="Calibri" w:cs="Calibri"/>
          <w:color w:val="100515"/>
          <w:sz w:val="18"/>
          <w:szCs w:val="18"/>
        </w:rPr>
      </w:pPr>
    </w:p>
    <w:p w14:paraId="000001F4" w14:textId="77777777" w:rsidR="00AD515D" w:rsidRDefault="000E3CB7">
      <w:pPr>
        <w:shd w:val="clear" w:color="auto" w:fill="FFFFFF"/>
        <w:spacing w:line="240" w:lineRule="auto"/>
        <w:rPr>
          <w:rFonts w:ascii="Calibri" w:eastAsia="Calibri" w:hAnsi="Calibri" w:cs="Calibri"/>
          <w:color w:val="100515"/>
          <w:sz w:val="24"/>
          <w:szCs w:val="24"/>
          <w:highlight w:val="white"/>
        </w:rPr>
      </w:pPr>
      <w:r>
        <w:rPr>
          <w:rFonts w:ascii="Calibri" w:eastAsia="Calibri" w:hAnsi="Calibri" w:cs="Calibri"/>
          <w:color w:val="100515"/>
          <w:sz w:val="24"/>
          <w:szCs w:val="24"/>
          <w:highlight w:val="white"/>
        </w:rPr>
        <w:t>Fully vaccinated students who upload their vaccination record to our </w:t>
      </w:r>
      <w:hyperlink r:id="rId71">
        <w:r>
          <w:rPr>
            <w:rFonts w:ascii="Calibri" w:eastAsia="Calibri" w:hAnsi="Calibri" w:cs="Calibri"/>
            <w:color w:val="6F00C5"/>
            <w:sz w:val="24"/>
            <w:szCs w:val="24"/>
            <w:highlight w:val="white"/>
            <w:u w:val="single"/>
          </w:rPr>
          <w:t>secure online portal</w:t>
        </w:r>
      </w:hyperlink>
      <w:r>
        <w:rPr>
          <w:rFonts w:ascii="Calibri" w:eastAsia="Calibri" w:hAnsi="Calibri" w:cs="Calibri"/>
          <w:color w:val="100515"/>
          <w:sz w:val="24"/>
          <w:szCs w:val="24"/>
          <w:highlight w:val="white"/>
        </w:rPr>
        <w:t xml:space="preserve"> are eligible for </w:t>
      </w:r>
      <w:hyperlink r:id="rId72">
        <w:r>
          <w:rPr>
            <w:rFonts w:ascii="Calibri" w:eastAsia="Calibri" w:hAnsi="Calibri" w:cs="Calibri"/>
            <w:color w:val="0563C1"/>
            <w:sz w:val="24"/>
            <w:szCs w:val="24"/>
            <w:highlight w:val="white"/>
            <w:u w:val="single"/>
          </w:rPr>
          <w:t>prizes from UWSP</w:t>
        </w:r>
      </w:hyperlink>
      <w:r>
        <w:rPr>
          <w:rFonts w:ascii="Calibri" w:eastAsia="Calibri" w:hAnsi="Calibri" w:cs="Calibri"/>
          <w:color w:val="100515"/>
          <w:sz w:val="24"/>
          <w:szCs w:val="24"/>
          <w:highlight w:val="white"/>
        </w:rPr>
        <w:t xml:space="preserve"> and $100 incentive from the </w:t>
      </w:r>
      <w:hyperlink r:id="rId73">
        <w:r>
          <w:rPr>
            <w:rFonts w:ascii="Calibri" w:eastAsia="Calibri" w:hAnsi="Calibri" w:cs="Calibri"/>
            <w:color w:val="0563C1"/>
            <w:sz w:val="24"/>
            <w:szCs w:val="24"/>
            <w:highlight w:val="white"/>
            <w:u w:val="single"/>
          </w:rPr>
          <w:t>Wisc</w:t>
        </w:r>
        <w:r>
          <w:rPr>
            <w:rFonts w:ascii="Calibri" w:eastAsia="Calibri" w:hAnsi="Calibri" w:cs="Calibri"/>
            <w:color w:val="0563C1"/>
            <w:sz w:val="24"/>
            <w:szCs w:val="24"/>
            <w:highlight w:val="white"/>
            <w:u w:val="single"/>
          </w:rPr>
          <w:t>onsin Department of Health Services</w:t>
        </w:r>
      </w:hyperlink>
      <w:r>
        <w:rPr>
          <w:rFonts w:ascii="Calibri" w:eastAsia="Calibri" w:hAnsi="Calibri" w:cs="Calibri"/>
          <w:color w:val="100515"/>
          <w:sz w:val="24"/>
          <w:szCs w:val="24"/>
          <w:highlight w:val="white"/>
        </w:rPr>
        <w:t xml:space="preserve"> and also may be eligible for the UW System </w:t>
      </w:r>
      <w:hyperlink r:id="rId74">
        <w:r>
          <w:rPr>
            <w:rFonts w:ascii="Calibri" w:eastAsia="Calibri" w:hAnsi="Calibri" w:cs="Calibri"/>
            <w:color w:val="0563C1"/>
            <w:sz w:val="24"/>
            <w:szCs w:val="24"/>
            <w:highlight w:val="white"/>
            <w:u w:val="single"/>
          </w:rPr>
          <w:t>“Vax Up! 70 for 70”</w:t>
        </w:r>
      </w:hyperlink>
      <w:r>
        <w:rPr>
          <w:rFonts w:ascii="Calibri" w:eastAsia="Calibri" w:hAnsi="Calibri" w:cs="Calibri"/>
          <w:color w:val="100515"/>
          <w:sz w:val="24"/>
          <w:szCs w:val="24"/>
          <w:highlight w:val="white"/>
        </w:rPr>
        <w:t xml:space="preserve"> scholarship incentive.</w:t>
      </w:r>
    </w:p>
    <w:p w14:paraId="000001F5" w14:textId="77777777" w:rsidR="00AD515D" w:rsidRDefault="00AD515D">
      <w:pPr>
        <w:shd w:val="clear" w:color="auto" w:fill="FFFFFF"/>
        <w:spacing w:line="240" w:lineRule="auto"/>
        <w:rPr>
          <w:rFonts w:ascii="Calibri" w:eastAsia="Calibri" w:hAnsi="Calibri" w:cs="Calibri"/>
          <w:color w:val="100515"/>
          <w:sz w:val="18"/>
          <w:szCs w:val="18"/>
          <w:highlight w:val="white"/>
        </w:rPr>
      </w:pPr>
    </w:p>
    <w:p w14:paraId="000001F6" w14:textId="77777777" w:rsidR="00AD515D" w:rsidRDefault="000E3CB7">
      <w:pPr>
        <w:shd w:val="clear" w:color="auto" w:fill="FFFFFF"/>
        <w:spacing w:after="240" w:line="240" w:lineRule="auto"/>
        <w:rPr>
          <w:rFonts w:ascii="Calibri" w:eastAsia="Calibri" w:hAnsi="Calibri" w:cs="Calibri"/>
          <w:color w:val="100515"/>
          <w:sz w:val="24"/>
          <w:szCs w:val="24"/>
        </w:rPr>
      </w:pPr>
      <w:r>
        <w:rPr>
          <w:rFonts w:ascii="Calibri" w:eastAsia="Calibri" w:hAnsi="Calibri" w:cs="Calibri"/>
          <w:color w:val="100515"/>
          <w:sz w:val="24"/>
          <w:szCs w:val="24"/>
        </w:rPr>
        <w:t>If you have questions or concerns, see our </w:t>
      </w:r>
      <w:hyperlink r:id="rId75">
        <w:r>
          <w:rPr>
            <w:rFonts w:ascii="Calibri" w:eastAsia="Calibri" w:hAnsi="Calibri" w:cs="Calibri"/>
            <w:color w:val="6F00C5"/>
            <w:sz w:val="24"/>
            <w:szCs w:val="24"/>
            <w:u w:val="single"/>
          </w:rPr>
          <w:t>COVID-19 site</w:t>
        </w:r>
      </w:hyperlink>
      <w:r>
        <w:rPr>
          <w:rFonts w:ascii="Calibri" w:eastAsia="Calibri" w:hAnsi="Calibri" w:cs="Calibri"/>
          <w:color w:val="100515"/>
          <w:sz w:val="24"/>
          <w:szCs w:val="24"/>
        </w:rPr>
        <w:t xml:space="preserve"> or contact UWSP Student Health Service at </w:t>
      </w:r>
      <w:hyperlink r:id="rId76">
        <w:r>
          <w:rPr>
            <w:rFonts w:ascii="Calibri" w:eastAsia="Calibri" w:hAnsi="Calibri" w:cs="Calibri"/>
            <w:color w:val="6F00C5"/>
            <w:sz w:val="24"/>
            <w:szCs w:val="24"/>
            <w:u w:val="single"/>
          </w:rPr>
          <w:t>health.services.office@uwsp.edu</w:t>
        </w:r>
      </w:hyperlink>
      <w:r>
        <w:rPr>
          <w:rFonts w:ascii="Calibri" w:eastAsia="Calibri" w:hAnsi="Calibri" w:cs="Calibri"/>
          <w:color w:val="100515"/>
          <w:sz w:val="24"/>
          <w:szCs w:val="24"/>
        </w:rPr>
        <w:t>.</w:t>
      </w:r>
    </w:p>
    <w:p w14:paraId="000001F7" w14:textId="77777777" w:rsidR="00AD515D" w:rsidRDefault="000E3CB7">
      <w:pPr>
        <w:spacing w:line="240" w:lineRule="auto"/>
        <w:rPr>
          <w:rFonts w:ascii="Calibri" w:eastAsia="Calibri" w:hAnsi="Calibri" w:cs="Calibri"/>
          <w:sz w:val="24"/>
          <w:szCs w:val="24"/>
        </w:rPr>
      </w:pPr>
      <w:r>
        <w:rPr>
          <w:rFonts w:ascii="Calibri" w:eastAsia="Calibri" w:hAnsi="Calibri" w:cs="Calibri"/>
          <w:sz w:val="24"/>
          <w:szCs w:val="24"/>
        </w:rPr>
        <w:lastRenderedPageBreak/>
        <w:t>UW-Stevens Point continues to monitor COVID-19 transmission rates, which remain high in the five counties where we have facilities and will revisit our face covering policy as public health warrants. We continue to follow the guidance of local, state and f</w:t>
      </w:r>
      <w:r>
        <w:rPr>
          <w:rFonts w:ascii="Calibri" w:eastAsia="Calibri" w:hAnsi="Calibri" w:cs="Calibri"/>
          <w:sz w:val="24"/>
          <w:szCs w:val="24"/>
        </w:rPr>
        <w:t xml:space="preserve">ederal health experts and UW System leaders.  </w:t>
      </w:r>
    </w:p>
    <w:p w14:paraId="000001F8" w14:textId="77777777" w:rsidR="00AD515D" w:rsidRDefault="00AD515D">
      <w:pPr>
        <w:spacing w:line="240" w:lineRule="auto"/>
        <w:rPr>
          <w:rFonts w:ascii="Calibri" w:eastAsia="Calibri" w:hAnsi="Calibri" w:cs="Calibri"/>
          <w:sz w:val="20"/>
          <w:szCs w:val="20"/>
        </w:rPr>
      </w:pPr>
    </w:p>
    <w:p w14:paraId="000001F9" w14:textId="77777777" w:rsidR="00AD515D" w:rsidRDefault="000E3CB7">
      <w:pPr>
        <w:spacing w:line="240" w:lineRule="auto"/>
        <w:rPr>
          <w:rFonts w:ascii="Calibri" w:eastAsia="Calibri" w:hAnsi="Calibri" w:cs="Calibri"/>
          <w:sz w:val="20"/>
          <w:szCs w:val="20"/>
        </w:rPr>
      </w:pPr>
      <w:r>
        <w:rPr>
          <w:rFonts w:ascii="Calibri" w:eastAsia="Calibri" w:hAnsi="Calibri" w:cs="Calibri"/>
          <w:sz w:val="24"/>
          <w:szCs w:val="24"/>
        </w:rPr>
        <w:t>Thank you for your taking responsibility for your own health and keeping our campus communities safe so we may continue to have in-person classes, events and activities this fall.</w:t>
      </w:r>
    </w:p>
    <w:sectPr w:rsidR="00AD515D">
      <w:footerReference w:type="default" r:id="rId77"/>
      <w:pgSz w:w="12240" w:h="15840"/>
      <w:pgMar w:top="1008" w:right="1152" w:bottom="1008"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1B03" w14:textId="77777777" w:rsidR="00000000" w:rsidRDefault="000E3CB7">
      <w:pPr>
        <w:spacing w:line="240" w:lineRule="auto"/>
      </w:pPr>
      <w:r>
        <w:separator/>
      </w:r>
    </w:p>
  </w:endnote>
  <w:endnote w:type="continuationSeparator" w:id="0">
    <w:p w14:paraId="1D1073F3" w14:textId="77777777" w:rsidR="00000000" w:rsidRDefault="000E3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galo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6E7600D1" w:rsidR="00AD515D" w:rsidRDefault="000E3CB7">
    <w:pPr>
      <w:ind w:firstLine="720"/>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D5D3" w14:textId="77777777" w:rsidR="00000000" w:rsidRDefault="000E3CB7">
      <w:pPr>
        <w:spacing w:line="240" w:lineRule="auto"/>
      </w:pPr>
      <w:r>
        <w:separator/>
      </w:r>
    </w:p>
  </w:footnote>
  <w:footnote w:type="continuationSeparator" w:id="0">
    <w:p w14:paraId="6809FA87" w14:textId="77777777" w:rsidR="00000000" w:rsidRDefault="000E3C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C13"/>
    <w:multiLevelType w:val="multilevel"/>
    <w:tmpl w:val="261438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A16F9"/>
    <w:multiLevelType w:val="multilevel"/>
    <w:tmpl w:val="1366B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CC62A6"/>
    <w:multiLevelType w:val="multilevel"/>
    <w:tmpl w:val="96BE9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F0E49"/>
    <w:multiLevelType w:val="multilevel"/>
    <w:tmpl w:val="594C49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D64131"/>
    <w:multiLevelType w:val="multilevel"/>
    <w:tmpl w:val="6AFEE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581968"/>
    <w:multiLevelType w:val="multilevel"/>
    <w:tmpl w:val="C13A77B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297D4A0E"/>
    <w:multiLevelType w:val="multilevel"/>
    <w:tmpl w:val="6A4A07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BB2D02"/>
    <w:multiLevelType w:val="multilevel"/>
    <w:tmpl w:val="A74482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AC7C54"/>
    <w:multiLevelType w:val="multilevel"/>
    <w:tmpl w:val="C5D404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882031"/>
    <w:multiLevelType w:val="multilevel"/>
    <w:tmpl w:val="399224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A07408"/>
    <w:multiLevelType w:val="multilevel"/>
    <w:tmpl w:val="5DBA1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91202"/>
    <w:multiLevelType w:val="multilevel"/>
    <w:tmpl w:val="2728B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315109"/>
    <w:multiLevelType w:val="multilevel"/>
    <w:tmpl w:val="1BCA962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211AA7"/>
    <w:multiLevelType w:val="multilevel"/>
    <w:tmpl w:val="5EC0678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5256013B"/>
    <w:multiLevelType w:val="multilevel"/>
    <w:tmpl w:val="A3685B8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53F0751F"/>
    <w:multiLevelType w:val="multilevel"/>
    <w:tmpl w:val="ECFAE2AE"/>
    <w:lvl w:ilvl="0">
      <w:start w:val="1"/>
      <w:numFmt w:val="upperRoman"/>
      <w:lvlText w:val="%1."/>
      <w:lvlJc w:val="right"/>
      <w:pPr>
        <w:ind w:left="360" w:hanging="360"/>
      </w:p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42C5A72"/>
    <w:multiLevelType w:val="multilevel"/>
    <w:tmpl w:val="1B423794"/>
    <w:lvl w:ilvl="0">
      <w:start w:val="26"/>
      <w:numFmt w:val="bullet"/>
      <w:lvlText w:val="●"/>
      <w:lvlJc w:val="left"/>
      <w:pPr>
        <w:ind w:left="360" w:hanging="360"/>
      </w:pPr>
      <w:rPr>
        <w:rFonts w:ascii="Times New Roman" w:eastAsia="Times New Roman" w:hAnsi="Times New Roman" w:cs="Times New Roman"/>
        <w:b w:val="0"/>
      </w:rPr>
    </w:lvl>
    <w:lvl w:ilvl="1">
      <w:start w:val="1"/>
      <w:numFmt w:val="bullet"/>
      <w:lvlText w:val="●"/>
      <w:lvlJc w:val="left"/>
      <w:pPr>
        <w:ind w:left="1080" w:hanging="360"/>
      </w:pPr>
      <w:rPr>
        <w:rFonts w:ascii="Times New Roman" w:eastAsia="Times New Roman" w:hAnsi="Times New Roman" w:cs="Times New Roman"/>
        <w:b w:val="0"/>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7" w15:restartNumberingAfterBreak="0">
    <w:nsid w:val="567F0617"/>
    <w:multiLevelType w:val="multilevel"/>
    <w:tmpl w:val="8626D282"/>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0E74B0"/>
    <w:multiLevelType w:val="multilevel"/>
    <w:tmpl w:val="BDDACC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80A4A78"/>
    <w:multiLevelType w:val="multilevel"/>
    <w:tmpl w:val="643E14E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598752E7"/>
    <w:multiLevelType w:val="multilevel"/>
    <w:tmpl w:val="6B7287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6D33A9"/>
    <w:multiLevelType w:val="multilevel"/>
    <w:tmpl w:val="246CA4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EC2957"/>
    <w:multiLevelType w:val="multilevel"/>
    <w:tmpl w:val="5E60E5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33771BB"/>
    <w:multiLevelType w:val="multilevel"/>
    <w:tmpl w:val="C820E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266BEE"/>
    <w:multiLevelType w:val="multilevel"/>
    <w:tmpl w:val="9B3E0A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B2289A"/>
    <w:multiLevelType w:val="multilevel"/>
    <w:tmpl w:val="C8BA111A"/>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65043B"/>
    <w:multiLevelType w:val="multilevel"/>
    <w:tmpl w:val="00787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867CE5"/>
    <w:multiLevelType w:val="multilevel"/>
    <w:tmpl w:val="843465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3A2C06"/>
    <w:multiLevelType w:val="multilevel"/>
    <w:tmpl w:val="3822C0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53F4B2D"/>
    <w:multiLevelType w:val="multilevel"/>
    <w:tmpl w:val="A2ECC512"/>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0" w15:restartNumberingAfterBreak="0">
    <w:nsid w:val="75922BAB"/>
    <w:multiLevelType w:val="multilevel"/>
    <w:tmpl w:val="CE8C4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483234"/>
    <w:multiLevelType w:val="multilevel"/>
    <w:tmpl w:val="677C86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A875305"/>
    <w:multiLevelType w:val="multilevel"/>
    <w:tmpl w:val="62141E4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7DE17393"/>
    <w:multiLevelType w:val="multilevel"/>
    <w:tmpl w:val="3EBE64E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7FF125DD"/>
    <w:multiLevelType w:val="multilevel"/>
    <w:tmpl w:val="AA3672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4"/>
  </w:num>
  <w:num w:numId="3">
    <w:abstractNumId w:val="11"/>
  </w:num>
  <w:num w:numId="4">
    <w:abstractNumId w:val="2"/>
  </w:num>
  <w:num w:numId="5">
    <w:abstractNumId w:val="1"/>
  </w:num>
  <w:num w:numId="6">
    <w:abstractNumId w:val="21"/>
  </w:num>
  <w:num w:numId="7">
    <w:abstractNumId w:val="33"/>
  </w:num>
  <w:num w:numId="8">
    <w:abstractNumId w:val="14"/>
  </w:num>
  <w:num w:numId="9">
    <w:abstractNumId w:val="31"/>
  </w:num>
  <w:num w:numId="10">
    <w:abstractNumId w:val="13"/>
  </w:num>
  <w:num w:numId="11">
    <w:abstractNumId w:val="3"/>
  </w:num>
  <w:num w:numId="12">
    <w:abstractNumId w:val="23"/>
  </w:num>
  <w:num w:numId="13">
    <w:abstractNumId w:val="7"/>
  </w:num>
  <w:num w:numId="14">
    <w:abstractNumId w:val="20"/>
  </w:num>
  <w:num w:numId="15">
    <w:abstractNumId w:val="17"/>
  </w:num>
  <w:num w:numId="16">
    <w:abstractNumId w:val="10"/>
  </w:num>
  <w:num w:numId="17">
    <w:abstractNumId w:val="19"/>
  </w:num>
  <w:num w:numId="18">
    <w:abstractNumId w:val="0"/>
  </w:num>
  <w:num w:numId="19">
    <w:abstractNumId w:val="27"/>
  </w:num>
  <w:num w:numId="20">
    <w:abstractNumId w:val="25"/>
  </w:num>
  <w:num w:numId="21">
    <w:abstractNumId w:val="8"/>
  </w:num>
  <w:num w:numId="22">
    <w:abstractNumId w:val="6"/>
  </w:num>
  <w:num w:numId="23">
    <w:abstractNumId w:val="5"/>
  </w:num>
  <w:num w:numId="24">
    <w:abstractNumId w:val="4"/>
  </w:num>
  <w:num w:numId="25">
    <w:abstractNumId w:val="24"/>
  </w:num>
  <w:num w:numId="26">
    <w:abstractNumId w:val="26"/>
  </w:num>
  <w:num w:numId="27">
    <w:abstractNumId w:val="30"/>
  </w:num>
  <w:num w:numId="28">
    <w:abstractNumId w:val="15"/>
  </w:num>
  <w:num w:numId="29">
    <w:abstractNumId w:val="16"/>
  </w:num>
  <w:num w:numId="30">
    <w:abstractNumId w:val="12"/>
  </w:num>
  <w:num w:numId="31">
    <w:abstractNumId w:val="32"/>
  </w:num>
  <w:num w:numId="32">
    <w:abstractNumId w:val="29"/>
  </w:num>
  <w:num w:numId="33">
    <w:abstractNumId w:val="22"/>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5D"/>
    <w:rsid w:val="000E3CB7"/>
    <w:rsid w:val="00A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D08E-4036-48A3-8C21-AC2E3C7C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uwsp.edu/datc/Pages/default.aspx" TargetMode="External"/><Relationship Id="rId21" Type="http://schemas.openxmlformats.org/officeDocument/2006/relationships/hyperlink" Target="https://www3.uwsp.edu/tlc/online-learning-resources/Pages/default.aspx" TargetMode="External"/><Relationship Id="rId42" Type="http://schemas.openxmlformats.org/officeDocument/2006/relationships/hyperlink" Target="https://www3.uwsp.edu/hr/Pages/Affirmative%20Action/Title-IX.aspx" TargetMode="External"/><Relationship Id="rId47" Type="http://schemas.openxmlformats.org/officeDocument/2006/relationships/hyperlink" Target="https://www3.uwsp.edu/dos/cfp/Pages/dfsca.aspx" TargetMode="External"/><Relationship Id="rId63" Type="http://schemas.openxmlformats.org/officeDocument/2006/relationships/hyperlink" Target="https://dpi.wi.gov/sspw/mental-health/social-emotional-learning" TargetMode="External"/><Relationship Id="rId68" Type="http://schemas.openxmlformats.org/officeDocument/2006/relationships/hyperlink" Target="https://drive.google.com/file/d/16VTCDN8IrxSXe5P6TBjPzMDyRYT2TNOD/view?usp=sharing" TargetMode="External"/><Relationship Id="rId16" Type="http://schemas.openxmlformats.org/officeDocument/2006/relationships/hyperlink" Target="mailto:rfrancsi@uwsp.edu" TargetMode="External"/><Relationship Id="rId11" Type="http://schemas.openxmlformats.org/officeDocument/2006/relationships/hyperlink" Target="http://www.uwsp.edu/canva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3.uwsp.edu/regrec/Pages/ferpa.aspx" TargetMode="External"/><Relationship Id="rId53" Type="http://schemas.openxmlformats.org/officeDocument/2006/relationships/hyperlink" Target="https://drive.google.com/file/d/1V9NuI-IJkPMZOgneWkY3JH6GjajMXOdW/view?usp=sharing" TargetMode="External"/><Relationship Id="rId58" Type="http://schemas.openxmlformats.org/officeDocument/2006/relationships/hyperlink" Target="https://docs.google.com/presentation/d/1eLME--duHbEcG4iW6S2K1BfO1oF5K0v6QvMdNuUmimA/edit?usp=sharing" TargetMode="External"/><Relationship Id="rId74" Type="http://schemas.openxmlformats.org/officeDocument/2006/relationships/hyperlink" Target="https://www.wisconsin.edu/70for7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ocs.google.com/document/d/15pOIzaxS68ugqZSFJpHwI6KUH2xCjuntfQolE07D-4o/edit?usp=sharing" TargetMode="External"/><Relationship Id="rId82" Type="http://schemas.openxmlformats.org/officeDocument/2006/relationships/customXml" Target="../customXml/item3.xml"/><Relationship Id="rId19" Type="http://schemas.openxmlformats.org/officeDocument/2006/relationships/hyperlink" Target="https://www3.uwsp.edu/infotech/Pages/ServiceDesk/default.aspx" TargetMode="External"/><Relationship Id="rId14" Type="http://schemas.openxmlformats.org/officeDocument/2006/relationships/hyperlink" Target="http://jolt.merlot.org/vol6no1/mintu-wimsatt_0310.htm" TargetMode="External"/><Relationship Id="rId22" Type="http://schemas.openxmlformats.org/officeDocument/2006/relationships/hyperlink" Target="https://www3.uwsp.edu/dos/Pages/Bias-Hate-Incident.aspx" TargetMode="External"/><Relationship Id="rId27" Type="http://schemas.openxmlformats.org/officeDocument/2006/relationships/hyperlink" Target="https://www3.uwsp.edu/veteran-services/Pages/short-term-leave.aspx" TargetMode="External"/><Relationship Id="rId30" Type="http://schemas.openxmlformats.org/officeDocument/2006/relationships/hyperlink" Target="https://www3.uwsp.edu/veteran-services/Pages/short-term-leave.aspx" TargetMode="External"/><Relationship Id="rId35" Type="http://schemas.openxmlformats.org/officeDocument/2006/relationships/hyperlink" Target="https://www3.uwsp.edu/dos/Pages/Anonymous-Report.aspx" TargetMode="External"/><Relationship Id="rId43" Type="http://schemas.openxmlformats.org/officeDocument/2006/relationships/hyperlink" Target="https://www3.uwsp.edu/dos/clery/Documents/ASR-ASFR.pdf" TargetMode="External"/><Relationship Id="rId48" Type="http://schemas.openxmlformats.org/officeDocument/2006/relationships/hyperlink" Target="https://www3.uwsp.edu/dos/cfp/Pages/dfsca.aspx" TargetMode="External"/><Relationship Id="rId56" Type="http://schemas.openxmlformats.org/officeDocument/2006/relationships/hyperlink" Target="https://drive.google.com/file/d/1ejiqG0NR9coRTE5a_Hei3VVdYLA2bryn/view?usp=sharing" TargetMode="External"/><Relationship Id="rId64" Type="http://schemas.openxmlformats.org/officeDocument/2006/relationships/hyperlink" Target="https://dpi.wi.gov/sspw/mental-health/social-emotional-learning/sel-curriculum-and-alignment-tools" TargetMode="External"/><Relationship Id="rId69" Type="http://schemas.openxmlformats.org/officeDocument/2006/relationships/hyperlink" Target="https://www3.uwsp.edu/coronavirus/Documents/UWSPChancellorOrder8.30.2021.pdf" TargetMode="External"/><Relationship Id="rId77" Type="http://schemas.openxmlformats.org/officeDocument/2006/relationships/footer" Target="footer1.xml"/><Relationship Id="rId8" Type="http://schemas.openxmlformats.org/officeDocument/2006/relationships/hyperlink" Target="https://www3.uwsp.edu/dos/Pages/handbook.aspx" TargetMode="External"/><Relationship Id="rId51" Type="http://schemas.openxmlformats.org/officeDocument/2006/relationships/hyperlink" Target="https://drive.google.com/file/d/1w-lvhjZMDPirndyG98eafDfFAygeMA4U/view?usp=sharing" TargetMode="External"/><Relationship Id="rId72" Type="http://schemas.openxmlformats.org/officeDocument/2006/relationships/hyperlink" Target="https://www3.uwsp.edu/coronavirus/Pages/ItsWorthAShot.aspx" TargetMode="External"/><Relationship Id="rId80"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3.uwsp.edu/infotech/Pages/Account/Manage-Your-Account.aspx" TargetMode="External"/><Relationship Id="rId17" Type="http://schemas.openxmlformats.org/officeDocument/2006/relationships/hyperlink" Target="https://www3.uwsp.edu/regrec/Pages/calendars.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3.uwsp.edu/infotech/Pages/ServiceDesk/default.aspx" TargetMode="External"/><Relationship Id="rId38" Type="http://schemas.openxmlformats.org/officeDocument/2006/relationships/hyperlink" Target="https://www3.uwsp.edu/regrec/Pages/ferpa.aspx" TargetMode="External"/><Relationship Id="rId46" Type="http://schemas.openxmlformats.org/officeDocument/2006/relationships/hyperlink" Target="https://www3.uwsp.edu/dos/clery/Pages/default.aspx" TargetMode="External"/><Relationship Id="rId59" Type="http://schemas.openxmlformats.org/officeDocument/2006/relationships/hyperlink" Target="https://forms.gle/VUg5EdFNxXNFFtv97" TargetMode="External"/><Relationship Id="rId67" Type="http://schemas.openxmlformats.org/officeDocument/2006/relationships/hyperlink" Target="https://drive.google.com/file/d/1o_unejtL-_bhKmEkMWFxWnMI_Imxu6jc/view?usp=sharing" TargetMode="External"/><Relationship Id="rId20" Type="http://schemas.openxmlformats.org/officeDocument/2006/relationships/hyperlink" Target="mailto:techhelp@uwsp.edu" TargetMode="External"/><Relationship Id="rId41" Type="http://schemas.openxmlformats.org/officeDocument/2006/relationships/hyperlink" Target="https://www3.uwsp.edu/hr/Pages/Affirmative%20Action/Title-IX.aspx" TargetMode="External"/><Relationship Id="rId54" Type="http://schemas.openxmlformats.org/officeDocument/2006/relationships/hyperlink" Target="https://drive.google.com/file/d/1wPdu--Ov4Z4nQ77GuB6N0hPcwYkrQoQw/view?usp=sharing" TargetMode="External"/><Relationship Id="rId62" Type="http://schemas.openxmlformats.org/officeDocument/2006/relationships/hyperlink" Target="https://drive.google.com/file/d/1agKGJL1Mb9LraiKBq4U1ROmEYfyRSamE/view?usp=sharing" TargetMode="External"/><Relationship Id="rId70" Type="http://schemas.openxmlformats.org/officeDocument/2006/relationships/hyperlink" Target="https://www3.uwsp.edu/coronavirus/Pages/testing.aspx" TargetMode="External"/><Relationship Id="rId75" Type="http://schemas.openxmlformats.org/officeDocument/2006/relationships/hyperlink" Target="http://www.uwsp.edu/coronavir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bion.com/netiquette/book/" TargetMode="External"/><Relationship Id="rId23" Type="http://schemas.openxmlformats.org/officeDocument/2006/relationships/hyperlink" Target="https://www3.uwsp.edu/dos/Pages/Bias-Hate-Incident.aspx"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dos/Pages/Anonymous-Report.aspx" TargetMode="External"/><Relationship Id="rId49" Type="http://schemas.openxmlformats.org/officeDocument/2006/relationships/hyperlink" Target="https://www3.uwsp.edu/education/Documents/CurrentUndergrad/DispositionsModel.pdf" TargetMode="External"/><Relationship Id="rId57" Type="http://schemas.openxmlformats.org/officeDocument/2006/relationships/hyperlink" Target="https://drive.google.com/file/d/1-XjXnJdUEELIvcJqxOGtcU7Wf88TQFbv/view?usp=sharing" TargetMode="External"/><Relationship Id="rId10" Type="http://schemas.openxmlformats.org/officeDocument/2006/relationships/hyperlink" Target="https://www3.uwsp.edu/online/Pages/Online%20Student%20Orientation.aspx" TargetMode="External"/><Relationship Id="rId31" Type="http://schemas.openxmlformats.org/officeDocument/2006/relationships/hyperlink" Target="https://www3.uwsp.edu/veteran-services/Pages/Call-Up-Guidelines.aspx" TargetMode="External"/><Relationship Id="rId44" Type="http://schemas.openxmlformats.org/officeDocument/2006/relationships/hyperlink" Target="https://www3.uwsp.edu/dos/clery/Documents/ASR-ASFR.pdf" TargetMode="External"/><Relationship Id="rId52" Type="http://schemas.openxmlformats.org/officeDocument/2006/relationships/hyperlink" Target="https://drive.google.com/file/d/1_9od_YdRgW0ffyAmHriGHtbcIibGrvkB/view?usp=sharing" TargetMode="External"/><Relationship Id="rId60" Type="http://schemas.openxmlformats.org/officeDocument/2006/relationships/hyperlink" Target="https://docs.google.com/presentation/d/16XeVJ5rZJjHj_JjUj7qCg4s-JdjluvRLjQUsj0INH_s/edit?usp=sharing" TargetMode="External"/><Relationship Id="rId65" Type="http://schemas.openxmlformats.org/officeDocument/2006/relationships/hyperlink" Target="https://drive.google.com/file/d/1o_unejtL-_bhKmEkMWFxWnMI_Imxu6jc/view?usp=sharing" TargetMode="External"/><Relationship Id="rId73"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ec.sped.org/~/media/Files/Standards/Professional%20Preparation%20Standards/Initial%20Preparation%20Standards.pdf" TargetMode="External"/><Relationship Id="rId13" Type="http://schemas.openxmlformats.org/officeDocument/2006/relationships/hyperlink" Target="https://www3.uwsp.edu/infotech/Pages/Account/Manage-Your-Account.aspx" TargetMode="External"/><Relationship Id="rId18" Type="http://schemas.openxmlformats.org/officeDocument/2006/relationships/hyperlink" Target="https://www3.uwsp.edu/regrec/Pages/calendars.aspx" TargetMode="External"/><Relationship Id="rId39" Type="http://schemas.openxmlformats.org/officeDocument/2006/relationships/hyperlink" Target="https://www3.uwsp.edu/DOS/sexualassault" TargetMode="External"/><Relationship Id="rId34" Type="http://schemas.openxmlformats.org/officeDocument/2006/relationships/hyperlink" Target="https://www3.uwsp.edu/infotech/Pages/ServiceDesk/default.aspx" TargetMode="External"/><Relationship Id="rId50" Type="http://schemas.openxmlformats.org/officeDocument/2006/relationships/hyperlink" Target="https://www3.uwsp.edu/regrec/Pages/Attendance-Policy.aspx" TargetMode="External"/><Relationship Id="rId55" Type="http://schemas.openxmlformats.org/officeDocument/2006/relationships/hyperlink" Target="https://drive.google.com/file/d/1OLhk_khgDqouzO5AP1MIzas1PQyRGmrm/view?usp=sharing" TargetMode="External"/><Relationship Id="rId76" Type="http://schemas.openxmlformats.org/officeDocument/2006/relationships/hyperlink" Target="mailto:%20health.services.office@uwsp.edu" TargetMode="External"/><Relationship Id="rId7" Type="http://schemas.openxmlformats.org/officeDocument/2006/relationships/image" Target="media/image1.png"/><Relationship Id="rId71" Type="http://schemas.openxmlformats.org/officeDocument/2006/relationships/hyperlink" Target="https://www3.uwsp.edu/C19TestingExemption" TargetMode="External"/><Relationship Id="rId2" Type="http://schemas.openxmlformats.org/officeDocument/2006/relationships/styles" Target="styles.xml"/><Relationship Id="rId29" Type="http://schemas.openxmlformats.org/officeDocument/2006/relationships/hyperlink" Target="https://www3.uwsp.edu/veteran-services/Pages/short-term-leave.aspx" TargetMode="External"/><Relationship Id="rId24" Type="http://schemas.openxmlformats.org/officeDocument/2006/relationships/hyperlink" Target="http://docs.legis.wisconsin.gov/code/admin_code/uws/14.pdf" TargetMode="External"/><Relationship Id="rId40" Type="http://schemas.openxmlformats.org/officeDocument/2006/relationships/hyperlink" Target="https://www3.uwsp.edu/hr/Pages/Affirmative%20Action/Title-IX.aspx" TargetMode="External"/><Relationship Id="rId45" Type="http://schemas.openxmlformats.org/officeDocument/2006/relationships/hyperlink" Target="https://www3.uwsp.edu/dos/clery/Pages/default.aspx" TargetMode="External"/><Relationship Id="rId66" Type="http://schemas.openxmlformats.org/officeDocument/2006/relationships/hyperlink" Target="https://drive.google.com/file/d/1vp55O6YbzYwwEuG4mQ6hR-SrOv99HeN_/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769</Number>
    <Section xmlns="409cf07c-705a-4568-bc2e-e1a7cd36a2d3">71</Section>
    <Calendar_x0020_Year xmlns="409cf07c-705a-4568-bc2e-e1a7cd36a2d3">2021</Calendar_x0020_Year>
    <Course_x0020_Name xmlns="409cf07c-705a-4568-bc2e-e1a7cd36a2d3">Curriculum and Instruction for Students with Disabilities II</Course_x0020_Name>
    <Instructor xmlns="409cf07c-705a-4568-bc2e-e1a7cd36a2d3">Rosemary Francsis</Instructor>
    <Pre xmlns="409cf07c-705a-4568-bc2e-e1a7cd36a2d3">33</Pre>
  </documentManagement>
</p:properties>
</file>

<file path=customXml/itemProps1.xml><?xml version="1.0" encoding="utf-8"?>
<ds:datastoreItem xmlns:ds="http://schemas.openxmlformats.org/officeDocument/2006/customXml" ds:itemID="{5A45A10C-6DB6-4420-9F95-9DBA1822CEEC}"/>
</file>

<file path=customXml/itemProps2.xml><?xml version="1.0" encoding="utf-8"?>
<ds:datastoreItem xmlns:ds="http://schemas.openxmlformats.org/officeDocument/2006/customXml" ds:itemID="{A3EF3456-C9B7-4F35-B7E0-B7D57FCBEB3A}"/>
</file>

<file path=customXml/itemProps3.xml><?xml version="1.0" encoding="utf-8"?>
<ds:datastoreItem xmlns:ds="http://schemas.openxmlformats.org/officeDocument/2006/customXml" ds:itemID="{8381170B-3D6E-4D78-90B8-1F7803AAA3CC}"/>
</file>

<file path=docProps/app.xml><?xml version="1.0" encoding="utf-8"?>
<Properties xmlns="http://schemas.openxmlformats.org/officeDocument/2006/extended-properties" xmlns:vt="http://schemas.openxmlformats.org/officeDocument/2006/docPropsVTypes">
  <Template>Normal</Template>
  <TotalTime>1</TotalTime>
  <Pages>18</Pages>
  <Words>7344</Words>
  <Characters>41861</Characters>
  <Application>Microsoft Office Word</Application>
  <DocSecurity>4</DocSecurity>
  <Lines>348</Lines>
  <Paragraphs>98</Paragraphs>
  <ScaleCrop>false</ScaleCrop>
  <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2021-09-10T14:07:00Z</dcterms:created>
  <dcterms:modified xsi:type="dcterms:W3CDTF">2021-09-10T14:07:00Z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